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BDA3" w14:textId="35E9A85C" w:rsidR="00CC1E23" w:rsidRPr="00CC1E23" w:rsidRDefault="00CC1E23" w:rsidP="00CC1E23">
      <w:pPr>
        <w:jc w:val="center"/>
        <w:rPr>
          <w:b/>
          <w:sz w:val="32"/>
          <w:szCs w:val="32"/>
          <w:u w:val="single"/>
        </w:rPr>
      </w:pPr>
      <w:r w:rsidRPr="00CC1E23">
        <w:rPr>
          <w:b/>
          <w:sz w:val="32"/>
          <w:szCs w:val="32"/>
          <w:u w:val="single"/>
        </w:rPr>
        <w:t>Crime Mapping –Data Mining Exercise</w:t>
      </w:r>
    </w:p>
    <w:p w14:paraId="5E0AF1A0" w14:textId="77777777" w:rsidR="00CC1E23" w:rsidRDefault="00CC1E23" w:rsidP="0076612A"/>
    <w:p w14:paraId="792103B7" w14:textId="0C439D7D" w:rsidR="001025C7" w:rsidRDefault="00CC1E23" w:rsidP="0076612A">
      <w:r>
        <w:t xml:space="preserve">Visit </w:t>
      </w:r>
      <w:r w:rsidR="001025C7">
        <w:t xml:space="preserve">and explore </w:t>
      </w:r>
      <w:r>
        <w:t xml:space="preserve">the below listed sites </w:t>
      </w:r>
      <w:r w:rsidR="001025C7">
        <w:t xml:space="preserve">for Crime Mapping and Data Mining, </w:t>
      </w:r>
      <w:r>
        <w:t>and answer the following questions.</w:t>
      </w:r>
      <w:r w:rsidR="001025C7">
        <w:t xml:space="preserve"> Submit your answers to my email address; </w:t>
      </w:r>
      <w:hyperlink r:id="rId4" w:history="1">
        <w:r w:rsidR="002E6B86" w:rsidRPr="0009572C">
          <w:rPr>
            <w:rStyle w:val="Hyperlink"/>
          </w:rPr>
          <w:t>rschwill@bartlettschools.org</w:t>
        </w:r>
      </w:hyperlink>
      <w:r w:rsidR="002E6B86">
        <w:t xml:space="preserve">. Be sure to identify your submission as yours. </w:t>
      </w:r>
    </w:p>
    <w:p w14:paraId="4CEDF83D" w14:textId="77777777" w:rsidR="00B63463" w:rsidRDefault="00B63463" w:rsidP="00B63463">
      <w:pPr>
        <w:spacing w:line="276" w:lineRule="auto"/>
      </w:pPr>
    </w:p>
    <w:p w14:paraId="30F05C4B" w14:textId="2585C010" w:rsidR="000619F3" w:rsidRDefault="003844A4" w:rsidP="00E41889">
      <w:pPr>
        <w:rPr>
          <w:rStyle w:val="Hyperlink"/>
        </w:rPr>
      </w:pPr>
      <w:hyperlink r:id="rId5" w:history="1">
        <w:r w:rsidR="00E41889" w:rsidRPr="00F0022F">
          <w:rPr>
            <w:rStyle w:val="Hyperlink"/>
          </w:rPr>
          <w:t>https://www.tn.gov/content/tn/tbi/divisions/cjis-division/recent-publications.html</w:t>
        </w:r>
      </w:hyperlink>
    </w:p>
    <w:p w14:paraId="0CDB8460" w14:textId="5C721C42" w:rsidR="00F51336" w:rsidRDefault="00F51336" w:rsidP="00B63463">
      <w:pPr>
        <w:spacing w:line="276" w:lineRule="auto"/>
      </w:pPr>
    </w:p>
    <w:p w14:paraId="20B2F176" w14:textId="001A44BA" w:rsidR="00F51336" w:rsidRDefault="00F51336" w:rsidP="00B63463">
      <w:pPr>
        <w:spacing w:line="276" w:lineRule="auto"/>
      </w:pPr>
      <w:r>
        <w:t>Under School Crimes Report for 2018, what was the trend in Crimes Against Persons for the last three years in Tennessee Schools?</w:t>
      </w:r>
    </w:p>
    <w:p w14:paraId="73901756" w14:textId="79DC3F6A" w:rsidR="00F51336" w:rsidRDefault="00F51336" w:rsidP="00B63463">
      <w:pPr>
        <w:spacing w:line="276" w:lineRule="auto"/>
      </w:pPr>
    </w:p>
    <w:p w14:paraId="337728C6" w14:textId="15419D38" w:rsidR="00F51336" w:rsidRDefault="00F51336" w:rsidP="00F51336">
      <w:pPr>
        <w:spacing w:line="276" w:lineRule="auto"/>
      </w:pPr>
      <w:r>
        <w:t>Under School Crimes Report for 2018, what was the trend in Crimes Against Property for the last three years in Tennessee Schools?</w:t>
      </w:r>
    </w:p>
    <w:p w14:paraId="6D4E22B7" w14:textId="6996AA0F" w:rsidR="00F51336" w:rsidRDefault="00F51336" w:rsidP="00B63463">
      <w:pPr>
        <w:spacing w:line="276" w:lineRule="auto"/>
      </w:pPr>
    </w:p>
    <w:p w14:paraId="4B1F3D69" w14:textId="0A70271C" w:rsidR="00F51336" w:rsidRDefault="00F51336" w:rsidP="00B63463">
      <w:pPr>
        <w:spacing w:line="276" w:lineRule="auto"/>
      </w:pPr>
      <w:r>
        <w:t xml:space="preserve">In the chart on page 5 of the School Crimes Report, what crime was the most reported crime in each of the three years listed?  </w:t>
      </w:r>
    </w:p>
    <w:p w14:paraId="4184B83F" w14:textId="4C0CD74D" w:rsidR="00F51336" w:rsidRPr="000619F3" w:rsidRDefault="00F51336" w:rsidP="00B63463">
      <w:pPr>
        <w:spacing w:line="276" w:lineRule="auto"/>
      </w:pPr>
    </w:p>
    <w:p w14:paraId="5241409C" w14:textId="1483CAE4" w:rsidR="000619F3" w:rsidRDefault="003844A4" w:rsidP="00C15A9D">
      <w:pPr>
        <w:spacing w:line="276" w:lineRule="auto"/>
      </w:pPr>
      <w:hyperlink r:id="rId6" w:history="1">
        <w:r w:rsidR="00B52B0F" w:rsidRPr="0009572C">
          <w:rPr>
            <w:rStyle w:val="Hyperlink"/>
          </w:rPr>
          <w:t>https://memphistn.gov/government/police_department/crime_statistics</w:t>
        </w:r>
      </w:hyperlink>
    </w:p>
    <w:p w14:paraId="111EE477" w14:textId="1F0B4EFE" w:rsidR="00B52B0F" w:rsidRDefault="00B52B0F" w:rsidP="00C15A9D">
      <w:pPr>
        <w:spacing w:line="276" w:lineRule="auto"/>
      </w:pPr>
    </w:p>
    <w:p w14:paraId="460D8340" w14:textId="51164284" w:rsidR="004E2494" w:rsidRPr="00CB0CEA" w:rsidRDefault="004E2494" w:rsidP="004E2494">
      <w:r>
        <w:t>At this web address click on the “</w:t>
      </w:r>
      <w:r w:rsidRPr="004E2494">
        <w:rPr>
          <w:b/>
          <w:bCs/>
        </w:rPr>
        <w:t xml:space="preserve">Visit </w:t>
      </w:r>
      <w:hyperlink r:id="rId7" w:tgtFrame="_blank" w:tooltip="data.memphistn.gov" w:history="1">
        <w:r w:rsidRPr="004E2494">
          <w:rPr>
            <w:b/>
            <w:bCs/>
            <w:color w:val="0000FF"/>
            <w:u w:val="single"/>
          </w:rPr>
          <w:t>data.memphistn.gov</w:t>
        </w:r>
      </w:hyperlink>
      <w:r w:rsidRPr="004E2494">
        <w:rPr>
          <w:b/>
          <w:bCs/>
        </w:rPr>
        <w:t xml:space="preserve"> for the latest crime statistics.</w:t>
      </w:r>
      <w:r>
        <w:rPr>
          <w:b/>
          <w:bCs/>
        </w:rPr>
        <w:t xml:space="preserve">” </w:t>
      </w:r>
      <w:r w:rsidR="00CB0CEA" w:rsidRPr="00CB0CEA">
        <w:t>Then enter the Public Safety page</w:t>
      </w:r>
    </w:p>
    <w:p w14:paraId="0FE228AA" w14:textId="0F710D43" w:rsidR="00B52B0F" w:rsidRDefault="00B52B0F" w:rsidP="00C15A9D">
      <w:pPr>
        <w:spacing w:line="276" w:lineRule="auto"/>
      </w:pPr>
    </w:p>
    <w:p w14:paraId="2E73CC40" w14:textId="77777777" w:rsidR="00CB0CEA" w:rsidRDefault="00CB0CEA" w:rsidP="00C15A9D">
      <w:pPr>
        <w:spacing w:line="276" w:lineRule="auto"/>
      </w:pPr>
      <w:r>
        <w:t xml:space="preserve">Conduct a search for 3/1/2020 through 3/31/2020 for 201 Poplar Memphis 38103. This can be set in the left hand column of the Crime Mapping Page. </w:t>
      </w:r>
    </w:p>
    <w:p w14:paraId="6F4876C3" w14:textId="77777777" w:rsidR="00CB0CEA" w:rsidRDefault="00CB0CEA" w:rsidP="00C15A9D">
      <w:pPr>
        <w:spacing w:line="276" w:lineRule="auto"/>
      </w:pPr>
    </w:p>
    <w:p w14:paraId="7AC1124A" w14:textId="4A00FEB1" w:rsidR="00B52B0F" w:rsidRDefault="00CB0CEA" w:rsidP="00C15A9D">
      <w:pPr>
        <w:spacing w:line="276" w:lineRule="auto"/>
      </w:pPr>
      <w:r>
        <w:t>How many Narcotics Violations to you find?</w:t>
      </w:r>
    </w:p>
    <w:p w14:paraId="23379CDA" w14:textId="278914CA" w:rsidR="00CB0CEA" w:rsidRDefault="00CB0CEA" w:rsidP="00C15A9D">
      <w:pPr>
        <w:spacing w:line="276" w:lineRule="auto"/>
      </w:pPr>
    </w:p>
    <w:p w14:paraId="50EF48B2" w14:textId="313C09A6" w:rsidR="00CB0CEA" w:rsidRDefault="00CB0CEA" w:rsidP="00C15A9D">
      <w:pPr>
        <w:spacing w:line="276" w:lineRule="auto"/>
      </w:pPr>
      <w:r>
        <w:t>How many Theft from Vehicles?</w:t>
      </w:r>
    </w:p>
    <w:p w14:paraId="674AEDFC" w14:textId="4098BDBB" w:rsidR="00CB0CEA" w:rsidRDefault="00CB0CEA" w:rsidP="00C15A9D">
      <w:pPr>
        <w:spacing w:line="276" w:lineRule="auto"/>
      </w:pPr>
    </w:p>
    <w:p w14:paraId="3EB378F7" w14:textId="59ABEE15" w:rsidR="00CB0CEA" w:rsidRDefault="00CB0CEA" w:rsidP="00C15A9D">
      <w:pPr>
        <w:spacing w:line="276" w:lineRule="auto"/>
      </w:pPr>
      <w:r>
        <w:t>How many Motor Vehicle Thefts?</w:t>
      </w:r>
    </w:p>
    <w:p w14:paraId="33D974F2" w14:textId="38682F2C" w:rsidR="00CB0CEA" w:rsidRDefault="00CB0CEA" w:rsidP="00C15A9D">
      <w:pPr>
        <w:spacing w:line="276" w:lineRule="auto"/>
      </w:pPr>
    </w:p>
    <w:p w14:paraId="60AE3437" w14:textId="7FC7468D" w:rsidR="00B52B0F" w:rsidRDefault="00CB0CEA" w:rsidP="00C15A9D">
      <w:pPr>
        <w:spacing w:line="276" w:lineRule="auto"/>
      </w:pPr>
      <w:r>
        <w:t xml:space="preserve">Search a location that you are familiar with in Memphis, and </w:t>
      </w:r>
      <w:r w:rsidR="002E6B86">
        <w:t xml:space="preserve">tell what find most interesting about the crime statistics at that location. </w:t>
      </w:r>
    </w:p>
    <w:p w14:paraId="18FD7052" w14:textId="77777777" w:rsidR="002E6B86" w:rsidRDefault="002E6B86" w:rsidP="002E6B86"/>
    <w:p w14:paraId="4DCABE33" w14:textId="77777777" w:rsidR="002E6B86" w:rsidRDefault="003844A4" w:rsidP="002E6B86">
      <w:pPr>
        <w:rPr>
          <w:rStyle w:val="Hyperlink"/>
        </w:rPr>
      </w:pPr>
      <w:hyperlink r:id="rId8" w:history="1">
        <w:r w:rsidR="002E6B86" w:rsidRPr="00110660">
          <w:rPr>
            <w:rStyle w:val="Hyperlink"/>
          </w:rPr>
          <w:t>https://spotcrime.com/tn/memphis/neighborhoods</w:t>
        </w:r>
      </w:hyperlink>
    </w:p>
    <w:p w14:paraId="75EF7E25" w14:textId="77777777" w:rsidR="002E6B86" w:rsidRDefault="002E6B86" w:rsidP="002E6B86">
      <w:pPr>
        <w:rPr>
          <w:rStyle w:val="Hyperlink"/>
        </w:rPr>
      </w:pPr>
    </w:p>
    <w:p w14:paraId="5F47AEA1" w14:textId="5EF9F64B" w:rsidR="00CC1E23" w:rsidRDefault="002E6B86" w:rsidP="00C15A9D">
      <w:pPr>
        <w:spacing w:line="276" w:lineRule="auto"/>
      </w:pPr>
      <w:r>
        <w:t>Explore the neighborhood sites</w:t>
      </w:r>
      <w:r w:rsidR="00A1136F">
        <w:t xml:space="preserve"> available on this page, and tell me which neighborhood you feel is the safest.</w:t>
      </w:r>
    </w:p>
    <w:p w14:paraId="366A7BD4" w14:textId="2E1D5307" w:rsidR="0001270A" w:rsidRDefault="0001270A" w:rsidP="00C15A9D">
      <w:pPr>
        <w:spacing w:line="276" w:lineRule="auto"/>
      </w:pPr>
    </w:p>
    <w:p w14:paraId="3606F34F" w14:textId="35B018C4" w:rsidR="0001270A" w:rsidRDefault="0001270A" w:rsidP="00C15A9D">
      <w:pPr>
        <w:spacing w:line="276" w:lineRule="auto"/>
      </w:pPr>
      <w:r>
        <w:t>Examine the Crime maps for the our local universities, and tell me which you think to be the safest.</w:t>
      </w:r>
    </w:p>
    <w:p w14:paraId="3FB2E414" w14:textId="4CE4BB0A" w:rsidR="0001270A" w:rsidRDefault="0001270A" w:rsidP="00C15A9D">
      <w:pPr>
        <w:spacing w:line="276" w:lineRule="auto"/>
      </w:pPr>
    </w:p>
    <w:p w14:paraId="1A40A44F" w14:textId="1639D916" w:rsidR="0001270A" w:rsidRDefault="0001270A" w:rsidP="00C15A9D">
      <w:pPr>
        <w:spacing w:line="276" w:lineRule="auto"/>
      </w:pPr>
      <w:r>
        <w:t xml:space="preserve">At the top of the original page this website gives click on the Memphis tab and view the crime display there. What do you think of the icons? </w:t>
      </w:r>
    </w:p>
    <w:p w14:paraId="4A70C8F5" w14:textId="77777777" w:rsidR="0001270A" w:rsidRDefault="0001270A" w:rsidP="00C15A9D">
      <w:pPr>
        <w:spacing w:line="276" w:lineRule="auto"/>
      </w:pPr>
    </w:p>
    <w:p w14:paraId="7DE85E6C" w14:textId="365BF0BA" w:rsidR="0001270A" w:rsidRDefault="0001270A" w:rsidP="00C15A9D">
      <w:pPr>
        <w:spacing w:line="276" w:lineRule="auto"/>
      </w:pPr>
      <w:r>
        <w:t xml:space="preserve">Also, go back to the original page and click on the Tennessee tab, and examine the crime data on Bartlett. </w:t>
      </w:r>
      <w:r w:rsidR="005340FF">
        <w:t>Is the graph easily read in your opinion?</w:t>
      </w:r>
      <w:r w:rsidR="003844A4">
        <w:t xml:space="preserve"> Why or why not?</w:t>
      </w:r>
    </w:p>
    <w:p w14:paraId="47D25C4E" w14:textId="77777777" w:rsidR="00A1136F" w:rsidRDefault="00A1136F" w:rsidP="00C15A9D">
      <w:pPr>
        <w:spacing w:line="276" w:lineRule="auto"/>
      </w:pPr>
    </w:p>
    <w:sectPr w:rsidR="00A1136F" w:rsidSect="00B634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5"/>
    <w:rsid w:val="0001270A"/>
    <w:rsid w:val="00012A15"/>
    <w:rsid w:val="000619F3"/>
    <w:rsid w:val="001025C7"/>
    <w:rsid w:val="001F7293"/>
    <w:rsid w:val="002A1A75"/>
    <w:rsid w:val="002E6B86"/>
    <w:rsid w:val="003844A4"/>
    <w:rsid w:val="004E2494"/>
    <w:rsid w:val="005340FF"/>
    <w:rsid w:val="00537D6C"/>
    <w:rsid w:val="0054621A"/>
    <w:rsid w:val="00602305"/>
    <w:rsid w:val="006047B7"/>
    <w:rsid w:val="006234A1"/>
    <w:rsid w:val="006255C3"/>
    <w:rsid w:val="00682987"/>
    <w:rsid w:val="006E1C5D"/>
    <w:rsid w:val="0076612A"/>
    <w:rsid w:val="007C7437"/>
    <w:rsid w:val="008F0513"/>
    <w:rsid w:val="00933D55"/>
    <w:rsid w:val="0098034D"/>
    <w:rsid w:val="00A1136F"/>
    <w:rsid w:val="00A62C94"/>
    <w:rsid w:val="00A939FA"/>
    <w:rsid w:val="00AE2A19"/>
    <w:rsid w:val="00B52B0F"/>
    <w:rsid w:val="00B63463"/>
    <w:rsid w:val="00B77856"/>
    <w:rsid w:val="00BF5555"/>
    <w:rsid w:val="00C15A9D"/>
    <w:rsid w:val="00CB0CEA"/>
    <w:rsid w:val="00CC1E23"/>
    <w:rsid w:val="00D11FD0"/>
    <w:rsid w:val="00D1312D"/>
    <w:rsid w:val="00D32D8F"/>
    <w:rsid w:val="00DC18D5"/>
    <w:rsid w:val="00E41889"/>
    <w:rsid w:val="00EB3C81"/>
    <w:rsid w:val="00F513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08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4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A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8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4621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2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crime.com/tn/memphis/neighborhoo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memphistn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phistn.gov/government/police_department/crime_statistics" TargetMode="External"/><Relationship Id="rId5" Type="http://schemas.openxmlformats.org/officeDocument/2006/relationships/hyperlink" Target="https://www.tn.gov/content/tn/tbi/divisions/cjis-division/recent-publication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schwill@bartlettschool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mdarby</dc:creator>
  <cp:keywords/>
  <dc:description/>
  <cp:lastModifiedBy>Schwill, Ray</cp:lastModifiedBy>
  <cp:revision>9</cp:revision>
  <cp:lastPrinted>2014-10-02T17:17:00Z</cp:lastPrinted>
  <dcterms:created xsi:type="dcterms:W3CDTF">2020-04-03T17:50:00Z</dcterms:created>
  <dcterms:modified xsi:type="dcterms:W3CDTF">2020-04-07T18:57:00Z</dcterms:modified>
</cp:coreProperties>
</file>