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8EB20" w14:textId="4660DE89" w:rsidR="00AF34F6" w:rsidRDefault="00AF34F6" w:rsidP="00AF34F6">
      <w:pPr>
        <w:jc w:val="center"/>
        <w:rPr>
          <w:b/>
          <w:bCs/>
          <w:sz w:val="36"/>
          <w:szCs w:val="36"/>
          <w:u w:val="single"/>
        </w:rPr>
      </w:pPr>
      <w:r w:rsidRPr="005762F4">
        <w:rPr>
          <w:b/>
          <w:bCs/>
          <w:sz w:val="36"/>
          <w:szCs w:val="36"/>
          <w:u w:val="single"/>
        </w:rPr>
        <w:t>Criminological Theories</w:t>
      </w:r>
    </w:p>
    <w:p w14:paraId="3BABBCB2" w14:textId="4B55BE3A" w:rsidR="00AF34F6" w:rsidRPr="005762F4" w:rsidRDefault="00AF34F6" w:rsidP="00AF34F6">
      <w:pPr>
        <w:jc w:val="center"/>
        <w:rPr>
          <w:bCs/>
          <w:sz w:val="36"/>
          <w:szCs w:val="36"/>
          <w:u w:val="single"/>
        </w:rPr>
      </w:pPr>
      <w:r>
        <w:rPr>
          <w:b/>
          <w:bCs/>
          <w:sz w:val="36"/>
          <w:szCs w:val="36"/>
          <w:u w:val="single"/>
        </w:rPr>
        <w:t>Assignment 3</w:t>
      </w:r>
    </w:p>
    <w:p w14:paraId="5F189C0F" w14:textId="77777777" w:rsidR="00A92EFB" w:rsidRPr="00897308" w:rsidRDefault="00A92EFB" w:rsidP="00A92EFB">
      <w:pPr>
        <w:rPr>
          <w:bCs/>
          <w:iCs/>
          <w:color w:val="FF0000"/>
          <w:sz w:val="28"/>
          <w:szCs w:val="28"/>
        </w:rPr>
      </w:pPr>
      <w:r w:rsidRPr="0086338C">
        <w:rPr>
          <w:color w:val="FF0000"/>
        </w:rPr>
        <w:t>After reviewing your study guide, answer the questions and</w:t>
      </w:r>
      <w:r w:rsidRPr="00897308">
        <w:rPr>
          <w:bCs/>
          <w:iCs/>
          <w:color w:val="FF0000"/>
          <w:sz w:val="28"/>
          <w:szCs w:val="28"/>
        </w:rPr>
        <w:t xml:space="preserve"> email </w:t>
      </w:r>
      <w:r>
        <w:rPr>
          <w:bCs/>
          <w:iCs/>
          <w:color w:val="FF0000"/>
          <w:sz w:val="28"/>
          <w:szCs w:val="28"/>
        </w:rPr>
        <w:t>them</w:t>
      </w:r>
      <w:r w:rsidRPr="00897308">
        <w:rPr>
          <w:bCs/>
          <w:iCs/>
          <w:color w:val="FF0000"/>
          <w:sz w:val="28"/>
          <w:szCs w:val="28"/>
        </w:rPr>
        <w:t xml:space="preserve"> to your Criminal Justice </w:t>
      </w:r>
      <w:r>
        <w:rPr>
          <w:bCs/>
          <w:iCs/>
          <w:color w:val="FF0000"/>
          <w:sz w:val="28"/>
          <w:szCs w:val="28"/>
        </w:rPr>
        <w:t>t</w:t>
      </w:r>
      <w:r w:rsidRPr="00897308">
        <w:rPr>
          <w:bCs/>
          <w:iCs/>
          <w:color w:val="FF0000"/>
          <w:sz w:val="28"/>
          <w:szCs w:val="28"/>
        </w:rPr>
        <w:t>eacher via email:</w:t>
      </w:r>
    </w:p>
    <w:p w14:paraId="4E27CBA8" w14:textId="77777777" w:rsidR="00A92EFB" w:rsidRPr="00897308" w:rsidRDefault="00A92EFB" w:rsidP="00A92EFB">
      <w:pPr>
        <w:rPr>
          <w:bCs/>
          <w:iCs/>
          <w:color w:val="FF0000"/>
          <w:sz w:val="28"/>
          <w:szCs w:val="28"/>
        </w:rPr>
      </w:pPr>
      <w:hyperlink r:id="rId5" w:history="1">
        <w:r w:rsidRPr="00427759">
          <w:rPr>
            <w:rStyle w:val="Hyperlink"/>
            <w:bCs/>
            <w:iCs/>
            <w:sz w:val="28"/>
            <w:szCs w:val="28"/>
          </w:rPr>
          <w:t>lrovery2@bartlettschools.org</w:t>
        </w:r>
      </w:hyperlink>
      <w:r w:rsidRPr="00897308">
        <w:rPr>
          <w:bCs/>
          <w:iCs/>
          <w:color w:val="FF0000"/>
          <w:sz w:val="28"/>
          <w:szCs w:val="28"/>
        </w:rPr>
        <w:t xml:space="preserve"> </w:t>
      </w:r>
    </w:p>
    <w:p w14:paraId="67BCCE8F" w14:textId="77777777" w:rsidR="00A92EFB" w:rsidRPr="00897308" w:rsidRDefault="00A92EFB" w:rsidP="00A92EFB">
      <w:pPr>
        <w:rPr>
          <w:bCs/>
          <w:iCs/>
          <w:color w:val="FF0000"/>
          <w:sz w:val="28"/>
          <w:szCs w:val="28"/>
        </w:rPr>
      </w:pPr>
      <w:hyperlink r:id="rId6" w:history="1">
        <w:r w:rsidRPr="00897308">
          <w:rPr>
            <w:rStyle w:val="Hyperlink"/>
            <w:bCs/>
            <w:iCs/>
            <w:color w:val="FF0000"/>
            <w:sz w:val="28"/>
            <w:szCs w:val="28"/>
          </w:rPr>
          <w:t>rriding@bartlettschools.org</w:t>
        </w:r>
      </w:hyperlink>
      <w:r w:rsidRPr="00897308">
        <w:rPr>
          <w:bCs/>
          <w:iCs/>
          <w:color w:val="FF0000"/>
          <w:sz w:val="28"/>
          <w:szCs w:val="28"/>
        </w:rPr>
        <w:t xml:space="preserve"> </w:t>
      </w:r>
    </w:p>
    <w:p w14:paraId="514D3EAE" w14:textId="77777777" w:rsidR="00A92EFB" w:rsidRDefault="00A92EFB" w:rsidP="00A92EFB">
      <w:pPr>
        <w:rPr>
          <w:bCs/>
        </w:rPr>
      </w:pPr>
      <w:hyperlink r:id="rId7" w:history="1">
        <w:r w:rsidRPr="00897308">
          <w:rPr>
            <w:rStyle w:val="Hyperlink"/>
            <w:bCs/>
            <w:iCs/>
            <w:color w:val="FF0000"/>
            <w:sz w:val="28"/>
            <w:szCs w:val="28"/>
          </w:rPr>
          <w:t>rschwill@bartlettschools.org</w:t>
        </w:r>
      </w:hyperlink>
    </w:p>
    <w:p w14:paraId="1B6A8748" w14:textId="77777777" w:rsidR="00A92EFB" w:rsidRDefault="00A92EFB" w:rsidP="00A92EFB">
      <w:pPr>
        <w:spacing w:line="276" w:lineRule="auto"/>
        <w:rPr>
          <w:rStyle w:val="Hyperlink"/>
          <w:color w:val="FF0000"/>
        </w:rPr>
      </w:pPr>
    </w:p>
    <w:p w14:paraId="529CA864" w14:textId="2D36FDFE" w:rsidR="002B16E1" w:rsidRPr="00AA111D" w:rsidRDefault="002B16E1" w:rsidP="002B16E1">
      <w:pPr>
        <w:spacing w:line="276" w:lineRule="auto"/>
        <w:rPr>
          <w:b/>
          <w:bCs/>
          <w:sz w:val="32"/>
          <w:szCs w:val="32"/>
          <w:u w:val="single"/>
        </w:rPr>
      </w:pPr>
      <w:r w:rsidRPr="00AA111D">
        <w:rPr>
          <w:b/>
          <w:bCs/>
          <w:sz w:val="32"/>
          <w:szCs w:val="32"/>
          <w:u w:val="single"/>
        </w:rPr>
        <w:t>3</w:t>
      </w:r>
      <w:r w:rsidRPr="00AA111D">
        <w:rPr>
          <w:b/>
          <w:bCs/>
          <w:sz w:val="32"/>
          <w:szCs w:val="32"/>
          <w:u w:val="single"/>
          <w:vertAlign w:val="superscript"/>
        </w:rPr>
        <w:t>rd</w:t>
      </w:r>
      <w:r w:rsidRPr="00AA111D">
        <w:rPr>
          <w:b/>
          <w:bCs/>
          <w:sz w:val="32"/>
          <w:szCs w:val="32"/>
          <w:u w:val="single"/>
        </w:rPr>
        <w:t xml:space="preserve"> Paradigm - Social/Environmental</w:t>
      </w:r>
    </w:p>
    <w:p w14:paraId="5EF4F146" w14:textId="77777777" w:rsidR="002B16E1" w:rsidRPr="00AA111D" w:rsidRDefault="002B16E1" w:rsidP="002B16E1">
      <w:pPr>
        <w:spacing w:line="276" w:lineRule="auto"/>
        <w:rPr>
          <w:bCs/>
          <w:u w:val="single"/>
        </w:rPr>
      </w:pPr>
    </w:p>
    <w:p w14:paraId="75D8E850" w14:textId="77777777" w:rsidR="002B16E1" w:rsidRPr="00AA111D" w:rsidRDefault="002B16E1" w:rsidP="002B16E1">
      <w:pPr>
        <w:spacing w:line="276" w:lineRule="auto"/>
        <w:rPr>
          <w:bCs/>
          <w:u w:val="single"/>
        </w:rPr>
      </w:pPr>
      <w:r w:rsidRPr="00AA111D">
        <w:rPr>
          <w:bCs/>
          <w:u w:val="single"/>
        </w:rPr>
        <w:t>Social/Environmental O</w:t>
      </w:r>
      <w:r>
        <w:rPr>
          <w:bCs/>
          <w:u w:val="single"/>
        </w:rPr>
        <w:t>utline</w:t>
      </w:r>
      <w:r w:rsidRPr="00AA111D">
        <w:rPr>
          <w:bCs/>
          <w:u w:val="single"/>
        </w:rPr>
        <w:t xml:space="preserve"> </w:t>
      </w:r>
    </w:p>
    <w:p w14:paraId="1D5535C2" w14:textId="77777777" w:rsidR="002B16E1" w:rsidRPr="00AA111D" w:rsidRDefault="002B16E1" w:rsidP="002B16E1">
      <w:pPr>
        <w:rPr>
          <w:bCs/>
          <w:color w:val="FF0000"/>
        </w:rPr>
      </w:pPr>
    </w:p>
    <w:p w14:paraId="68FC0E25" w14:textId="77777777" w:rsidR="002B16E1" w:rsidRPr="00AA111D" w:rsidRDefault="002B16E1" w:rsidP="002B16E1">
      <w:pPr>
        <w:spacing w:line="276" w:lineRule="auto"/>
        <w:rPr>
          <w:bCs/>
          <w:u w:val="single"/>
        </w:rPr>
      </w:pPr>
      <w:r>
        <w:rPr>
          <w:bCs/>
          <w:u w:val="single"/>
        </w:rPr>
        <w:t xml:space="preserve">55. </w:t>
      </w:r>
      <w:r w:rsidRPr="00AA111D">
        <w:rPr>
          <w:bCs/>
          <w:u w:val="single"/>
        </w:rPr>
        <w:t xml:space="preserve">Social Structure Theories: </w:t>
      </w:r>
    </w:p>
    <w:p w14:paraId="28B783E6" w14:textId="77777777" w:rsidR="002B16E1" w:rsidRPr="00546AC4" w:rsidRDefault="002B16E1" w:rsidP="002B16E1">
      <w:pPr>
        <w:rPr>
          <w:bCs/>
        </w:rPr>
      </w:pPr>
    </w:p>
    <w:p w14:paraId="234BDBF5" w14:textId="77777777" w:rsidR="002B16E1" w:rsidRPr="00AA111D" w:rsidRDefault="002B16E1" w:rsidP="002B16E1">
      <w:pPr>
        <w:rPr>
          <w:bCs/>
        </w:rPr>
      </w:pPr>
      <w:r w:rsidRPr="00546AC4">
        <w:rPr>
          <w:bCs/>
        </w:rPr>
        <w:t>56. The Chicago School</w:t>
      </w:r>
      <w:r w:rsidRPr="00AA111D">
        <w:rPr>
          <w:bCs/>
        </w:rPr>
        <w:t xml:space="preserve"> Theories- </w:t>
      </w:r>
    </w:p>
    <w:p w14:paraId="304211D5" w14:textId="77777777" w:rsidR="002B16E1" w:rsidRPr="00AA111D" w:rsidRDefault="002B16E1" w:rsidP="002B16E1">
      <w:pPr>
        <w:rPr>
          <w:bCs/>
        </w:rPr>
      </w:pPr>
      <w:r w:rsidRPr="00AA111D">
        <w:rPr>
          <w:bCs/>
        </w:rPr>
        <w:tab/>
      </w:r>
      <w:r w:rsidRPr="00AA111D">
        <w:rPr>
          <w:bCs/>
        </w:rPr>
        <w:tab/>
        <w:t>Social Disorganization Theory and</w:t>
      </w:r>
    </w:p>
    <w:p w14:paraId="71B2EB52" w14:textId="77777777" w:rsidR="002B16E1" w:rsidRPr="00AA111D" w:rsidRDefault="002B16E1" w:rsidP="002B16E1">
      <w:pPr>
        <w:rPr>
          <w:bCs/>
        </w:rPr>
      </w:pPr>
      <w:r w:rsidRPr="00AA111D">
        <w:rPr>
          <w:bCs/>
        </w:rPr>
        <w:tab/>
      </w:r>
      <w:r w:rsidRPr="00AA111D">
        <w:rPr>
          <w:bCs/>
        </w:rPr>
        <w:tab/>
        <w:t xml:space="preserve">Strain or Anomie Theory </w:t>
      </w:r>
      <w:r w:rsidRPr="00AA111D">
        <w:rPr>
          <w:bCs/>
          <w:sz w:val="20"/>
          <w:szCs w:val="20"/>
          <w:u w:val="single"/>
        </w:rPr>
        <w:t>(also called Strain Theory)</w:t>
      </w:r>
    </w:p>
    <w:p w14:paraId="77FAABE9" w14:textId="77777777" w:rsidR="002B16E1" w:rsidRPr="00AA111D" w:rsidRDefault="002B16E1" w:rsidP="002B16E1">
      <w:pPr>
        <w:rPr>
          <w:bCs/>
        </w:rPr>
      </w:pPr>
      <w:r w:rsidRPr="00AA111D">
        <w:rPr>
          <w:bCs/>
        </w:rPr>
        <w:tab/>
      </w:r>
      <w:r w:rsidRPr="00AA111D">
        <w:rPr>
          <w:bCs/>
        </w:rPr>
        <w:tab/>
        <w:t xml:space="preserve">Cultural Deviance Theory </w:t>
      </w:r>
    </w:p>
    <w:p w14:paraId="10A2E420" w14:textId="77777777" w:rsidR="002B16E1" w:rsidRDefault="002B16E1" w:rsidP="002B16E1">
      <w:pPr>
        <w:rPr>
          <w:bCs/>
          <w:u w:val="single"/>
        </w:rPr>
      </w:pPr>
    </w:p>
    <w:p w14:paraId="541651E7" w14:textId="77777777" w:rsidR="002B16E1" w:rsidRPr="00AA111D" w:rsidRDefault="002B16E1" w:rsidP="002B16E1">
      <w:pPr>
        <w:rPr>
          <w:bCs/>
          <w:u w:val="single"/>
        </w:rPr>
      </w:pPr>
      <w:r>
        <w:rPr>
          <w:bCs/>
          <w:u w:val="single"/>
        </w:rPr>
        <w:t xml:space="preserve">57. </w:t>
      </w:r>
      <w:r w:rsidRPr="00AA111D">
        <w:rPr>
          <w:bCs/>
          <w:u w:val="single"/>
        </w:rPr>
        <w:t>Social Process Theories</w:t>
      </w:r>
    </w:p>
    <w:p w14:paraId="7750E02F" w14:textId="77777777" w:rsidR="002B16E1" w:rsidRPr="00AA111D" w:rsidRDefault="002B16E1" w:rsidP="002B16E1">
      <w:pPr>
        <w:rPr>
          <w:bCs/>
          <w:sz w:val="20"/>
          <w:szCs w:val="20"/>
        </w:rPr>
      </w:pPr>
      <w:r w:rsidRPr="00AA111D">
        <w:rPr>
          <w:bCs/>
        </w:rPr>
        <w:tab/>
        <w:t xml:space="preserve">Learning Theory </w:t>
      </w:r>
      <w:r w:rsidRPr="00AA111D">
        <w:rPr>
          <w:bCs/>
          <w:sz w:val="20"/>
          <w:szCs w:val="20"/>
        </w:rPr>
        <w:t>(Social Learning Theory)</w:t>
      </w:r>
    </w:p>
    <w:p w14:paraId="74B56009" w14:textId="77777777" w:rsidR="002B16E1" w:rsidRPr="00AA111D" w:rsidRDefault="002B16E1" w:rsidP="002B16E1">
      <w:pPr>
        <w:spacing w:line="276" w:lineRule="auto"/>
        <w:rPr>
          <w:bCs/>
        </w:rPr>
      </w:pPr>
      <w:r w:rsidRPr="00AA111D">
        <w:rPr>
          <w:bCs/>
        </w:rPr>
        <w:tab/>
        <w:t xml:space="preserve">Control Theory </w:t>
      </w:r>
      <w:r w:rsidRPr="00AA111D">
        <w:rPr>
          <w:bCs/>
          <w:sz w:val="20"/>
          <w:szCs w:val="20"/>
        </w:rPr>
        <w:t>(Social Control Theory) Restraint Theories</w:t>
      </w:r>
    </w:p>
    <w:p w14:paraId="6D3227F0" w14:textId="77777777" w:rsidR="002B16E1" w:rsidRPr="00AA111D" w:rsidRDefault="002B16E1" w:rsidP="002B16E1">
      <w:r w:rsidRPr="00AA111D">
        <w:rPr>
          <w:bCs/>
        </w:rPr>
        <w:tab/>
        <w:t xml:space="preserve">Labeling Theory </w:t>
      </w:r>
      <w:r w:rsidRPr="00AA111D">
        <w:rPr>
          <w:bCs/>
          <w:sz w:val="20"/>
          <w:szCs w:val="20"/>
        </w:rPr>
        <w:t>(Social Reaction Theory)</w:t>
      </w:r>
    </w:p>
    <w:p w14:paraId="383306F8" w14:textId="77777777" w:rsidR="002B16E1" w:rsidRPr="00AA111D" w:rsidRDefault="002B16E1" w:rsidP="002B16E1">
      <w:pPr>
        <w:ind w:firstLine="720"/>
        <w:rPr>
          <w:bCs/>
        </w:rPr>
      </w:pPr>
      <w:r w:rsidRPr="00AA111D">
        <w:rPr>
          <w:bCs/>
        </w:rPr>
        <w:t>Differential Association</w:t>
      </w:r>
    </w:p>
    <w:p w14:paraId="189F1769" w14:textId="77777777" w:rsidR="002B16E1" w:rsidRPr="00AA111D" w:rsidRDefault="002B16E1" w:rsidP="002B16E1">
      <w:pPr>
        <w:spacing w:line="276" w:lineRule="auto"/>
        <w:rPr>
          <w:bCs/>
        </w:rPr>
      </w:pPr>
      <w:r w:rsidRPr="00AA111D">
        <w:rPr>
          <w:bCs/>
        </w:rPr>
        <w:tab/>
        <w:t xml:space="preserve">Containment </w:t>
      </w:r>
      <w:r w:rsidRPr="00AA111D">
        <w:rPr>
          <w:bCs/>
          <w:sz w:val="20"/>
          <w:szCs w:val="20"/>
        </w:rPr>
        <w:t>Restraint Theory</w:t>
      </w:r>
    </w:p>
    <w:p w14:paraId="2A51DD47" w14:textId="77777777" w:rsidR="002B16E1" w:rsidRPr="00AA111D" w:rsidRDefault="002B16E1" w:rsidP="002B16E1">
      <w:pPr>
        <w:spacing w:line="276" w:lineRule="auto"/>
        <w:rPr>
          <w:bCs/>
        </w:rPr>
      </w:pPr>
      <w:r w:rsidRPr="00AA111D">
        <w:rPr>
          <w:bCs/>
        </w:rPr>
        <w:tab/>
        <w:t xml:space="preserve">Neutralization </w:t>
      </w:r>
      <w:r w:rsidRPr="00AA111D">
        <w:rPr>
          <w:bCs/>
          <w:sz w:val="20"/>
          <w:szCs w:val="20"/>
        </w:rPr>
        <w:t>Restraint Theory</w:t>
      </w:r>
    </w:p>
    <w:p w14:paraId="21A2C73C" w14:textId="77777777" w:rsidR="002B16E1" w:rsidRPr="00AA111D" w:rsidRDefault="002B16E1" w:rsidP="002B16E1">
      <w:pPr>
        <w:rPr>
          <w:bCs/>
        </w:rPr>
      </w:pPr>
      <w:r>
        <w:rPr>
          <w:bCs/>
        </w:rPr>
        <w:t xml:space="preserve">58. </w:t>
      </w:r>
      <w:r w:rsidRPr="00AA111D">
        <w:rPr>
          <w:bCs/>
        </w:rPr>
        <w:t>Social Conflict Theories</w:t>
      </w:r>
    </w:p>
    <w:p w14:paraId="7CC2057C" w14:textId="77777777" w:rsidR="002B16E1" w:rsidRPr="00AA111D" w:rsidRDefault="002B16E1" w:rsidP="002B16E1">
      <w:pPr>
        <w:ind w:firstLine="720"/>
        <w:rPr>
          <w:bCs/>
        </w:rPr>
      </w:pPr>
      <w:r w:rsidRPr="00AA111D">
        <w:rPr>
          <w:bCs/>
        </w:rPr>
        <w:t xml:space="preserve"> - Marxism versus Capitalism</w:t>
      </w:r>
    </w:p>
    <w:p w14:paraId="3A596B32" w14:textId="77777777" w:rsidR="002B16E1" w:rsidRPr="00AA111D" w:rsidRDefault="002B16E1" w:rsidP="002B16E1">
      <w:pPr>
        <w:spacing w:line="276" w:lineRule="auto"/>
        <w:rPr>
          <w:bCs/>
        </w:rPr>
      </w:pPr>
    </w:p>
    <w:p w14:paraId="13722E77" w14:textId="77777777" w:rsidR="002B16E1" w:rsidRPr="00AA111D" w:rsidRDefault="002B16E1" w:rsidP="002B16E1">
      <w:pPr>
        <w:rPr>
          <w:bCs/>
          <w:color w:val="FF0000"/>
          <w:sz w:val="20"/>
          <w:szCs w:val="20"/>
        </w:rPr>
      </w:pPr>
      <w:r w:rsidRPr="00AA111D">
        <w:rPr>
          <w:bCs/>
          <w:u w:val="single"/>
        </w:rPr>
        <w:t>Social Structure Theories</w:t>
      </w:r>
    </w:p>
    <w:p w14:paraId="1E6D41C8" w14:textId="77777777" w:rsidR="002B16E1" w:rsidRPr="00AA111D" w:rsidRDefault="002B16E1" w:rsidP="002B16E1">
      <w:pPr>
        <w:rPr>
          <w:bCs/>
          <w:u w:val="single"/>
        </w:rPr>
      </w:pPr>
    </w:p>
    <w:p w14:paraId="6081521F" w14:textId="77777777" w:rsidR="002B16E1" w:rsidRPr="00AA111D" w:rsidRDefault="002B16E1" w:rsidP="002B16E1">
      <w:pPr>
        <w:spacing w:line="276" w:lineRule="auto"/>
        <w:rPr>
          <w:bCs/>
        </w:rPr>
      </w:pPr>
      <w:r>
        <w:rPr>
          <w:bCs/>
        </w:rPr>
        <w:t xml:space="preserve">59. </w:t>
      </w:r>
      <w:r w:rsidRPr="00AA111D">
        <w:rPr>
          <w:bCs/>
        </w:rPr>
        <w:t>Th</w:t>
      </w:r>
      <w:r w:rsidRPr="002762D3">
        <w:rPr>
          <w:bCs/>
          <w:u w:val="single"/>
        </w:rPr>
        <w:t xml:space="preserve">e Chicago School </w:t>
      </w:r>
      <w:r w:rsidRPr="00AA111D">
        <w:rPr>
          <w:bCs/>
        </w:rPr>
        <w:t>was established by a group of scholars who were associated with the Sociology Department at the University of Chicago in the 1920s and 1930’s. These sociologists, collectively known as the Chicago School, gathered empirical evidence from slums of the city that showed a correlation between the conditions of poverty and high rates of crime.</w:t>
      </w:r>
    </w:p>
    <w:p w14:paraId="5C385F81" w14:textId="77777777" w:rsidR="002B16E1" w:rsidRPr="00AA111D" w:rsidRDefault="002B16E1" w:rsidP="002B16E1">
      <w:pPr>
        <w:spacing w:line="276" w:lineRule="auto"/>
        <w:rPr>
          <w:bCs/>
        </w:rPr>
      </w:pPr>
    </w:p>
    <w:p w14:paraId="79B4B572" w14:textId="77777777" w:rsidR="002B16E1" w:rsidRDefault="002B16E1" w:rsidP="002B16E1">
      <w:pPr>
        <w:spacing w:line="276" w:lineRule="auto"/>
        <w:rPr>
          <w:bCs/>
        </w:rPr>
      </w:pPr>
      <w:r>
        <w:rPr>
          <w:bCs/>
        </w:rPr>
        <w:t xml:space="preserve">60. </w:t>
      </w:r>
      <w:r w:rsidRPr="00AA111D">
        <w:rPr>
          <w:bCs/>
        </w:rPr>
        <w:t xml:space="preserve">The Sociological </w:t>
      </w:r>
      <w:r w:rsidRPr="009C24BD">
        <w:rPr>
          <w:bCs/>
        </w:rPr>
        <w:t xml:space="preserve">or Social Structure Theories </w:t>
      </w:r>
      <w:r w:rsidRPr="00AA111D">
        <w:rPr>
          <w:bCs/>
        </w:rPr>
        <w:t>views on causes of crime are quite different.  However, they build on certain fundamental assumptions.  They are:</w:t>
      </w:r>
    </w:p>
    <w:p w14:paraId="24A1D199" w14:textId="77777777" w:rsidR="002B16E1" w:rsidRPr="00AA111D" w:rsidRDefault="002B16E1" w:rsidP="002B16E1">
      <w:pPr>
        <w:spacing w:line="276" w:lineRule="auto"/>
        <w:rPr>
          <w:bCs/>
        </w:rPr>
      </w:pPr>
    </w:p>
    <w:p w14:paraId="6EF2A5BC" w14:textId="77777777" w:rsidR="002B16E1" w:rsidRPr="002762D3" w:rsidRDefault="002B16E1" w:rsidP="002B16E1">
      <w:pPr>
        <w:spacing w:line="276" w:lineRule="auto"/>
        <w:rPr>
          <w:bCs/>
          <w:u w:val="single"/>
        </w:rPr>
      </w:pPr>
      <w:r w:rsidRPr="00AA111D">
        <w:rPr>
          <w:bCs/>
        </w:rPr>
        <w:t xml:space="preserve">- Social groups, social institutions, the arrangement of society, and social roles all provide the </w:t>
      </w:r>
      <w:r w:rsidRPr="002762D3">
        <w:rPr>
          <w:bCs/>
          <w:u w:val="single"/>
        </w:rPr>
        <w:t>proper focus for criminal logical study.</w:t>
      </w:r>
    </w:p>
    <w:p w14:paraId="6DCCFE40" w14:textId="77777777" w:rsidR="002B16E1" w:rsidRPr="00AA111D" w:rsidRDefault="002B16E1" w:rsidP="002B16E1">
      <w:pPr>
        <w:spacing w:line="276" w:lineRule="auto"/>
        <w:rPr>
          <w:bCs/>
        </w:rPr>
      </w:pPr>
    </w:p>
    <w:p w14:paraId="6C42DF40" w14:textId="77777777" w:rsidR="002B16E1" w:rsidRPr="002762D3" w:rsidRDefault="002B16E1" w:rsidP="002B16E1">
      <w:pPr>
        <w:widowControl w:val="0"/>
        <w:numPr>
          <w:ilvl w:val="0"/>
          <w:numId w:val="6"/>
        </w:numPr>
        <w:tabs>
          <w:tab w:val="left" w:pos="220"/>
          <w:tab w:val="left" w:pos="720"/>
        </w:tabs>
        <w:autoSpaceDE w:val="0"/>
        <w:autoSpaceDN w:val="0"/>
        <w:adjustRightInd w:val="0"/>
        <w:ind w:hanging="720"/>
        <w:rPr>
          <w:bCs/>
        </w:rPr>
      </w:pPr>
      <w:r w:rsidRPr="00AA111D">
        <w:rPr>
          <w:bCs/>
        </w:rPr>
        <w:t xml:space="preserve">- Group dynamics, group organization, and subgroup relationships formed the causal </w:t>
      </w:r>
      <w:r w:rsidRPr="002762D3">
        <w:rPr>
          <w:bCs/>
          <w:u w:val="single"/>
        </w:rPr>
        <w:t>nexus out of which crime develops</w:t>
      </w:r>
      <w:r w:rsidRPr="002762D3">
        <w:rPr>
          <w:bCs/>
        </w:rPr>
        <w:t>.</w:t>
      </w:r>
      <w:r>
        <w:rPr>
          <w:bCs/>
        </w:rPr>
        <w:t xml:space="preserve"> (</w:t>
      </w:r>
      <w:r w:rsidRPr="002762D3">
        <w:rPr>
          <w:bCs/>
        </w:rPr>
        <w:t>nexus: connection, link; also, causal link; 2. A connected group or series; 3. Center, focus</w:t>
      </w:r>
    </w:p>
    <w:p w14:paraId="5C7B79C8" w14:textId="77777777" w:rsidR="002B16E1" w:rsidRPr="002762D3" w:rsidRDefault="002B16E1" w:rsidP="002B16E1">
      <w:pPr>
        <w:widowControl w:val="0"/>
        <w:numPr>
          <w:ilvl w:val="0"/>
          <w:numId w:val="6"/>
        </w:numPr>
        <w:tabs>
          <w:tab w:val="left" w:pos="220"/>
          <w:tab w:val="left" w:pos="720"/>
        </w:tabs>
        <w:autoSpaceDE w:val="0"/>
        <w:autoSpaceDN w:val="0"/>
        <w:adjustRightInd w:val="0"/>
        <w:ind w:hanging="720"/>
        <w:rPr>
          <w:bCs/>
        </w:rPr>
      </w:pPr>
    </w:p>
    <w:p w14:paraId="07FBDE47" w14:textId="77777777" w:rsidR="002B16E1" w:rsidRPr="00AA111D" w:rsidRDefault="002B16E1" w:rsidP="002B16E1">
      <w:pPr>
        <w:spacing w:line="276" w:lineRule="auto"/>
        <w:rPr>
          <w:bCs/>
        </w:rPr>
      </w:pPr>
      <w:r w:rsidRPr="00AA111D">
        <w:rPr>
          <w:bCs/>
        </w:rPr>
        <w:lastRenderedPageBreak/>
        <w:t xml:space="preserve">- The structure of society and the relative degree of social organization or social disorganization are important factors contributing to prevalence of </w:t>
      </w:r>
      <w:r w:rsidRPr="002762D3">
        <w:rPr>
          <w:bCs/>
          <w:u w:val="single"/>
        </w:rPr>
        <w:t>criminal behavior</w:t>
      </w:r>
      <w:r w:rsidRPr="00AA111D">
        <w:rPr>
          <w:bCs/>
        </w:rPr>
        <w:t xml:space="preserve">.  </w:t>
      </w:r>
    </w:p>
    <w:p w14:paraId="648AFD7E" w14:textId="77777777" w:rsidR="002B16E1" w:rsidRPr="00AA111D" w:rsidRDefault="002B16E1" w:rsidP="002B16E1">
      <w:pPr>
        <w:rPr>
          <w:bCs/>
        </w:rPr>
      </w:pPr>
    </w:p>
    <w:p w14:paraId="432BB15A" w14:textId="77777777" w:rsidR="002B16E1" w:rsidRPr="00AA111D" w:rsidRDefault="002B16E1" w:rsidP="002B16E1">
      <w:pPr>
        <w:rPr>
          <w:bCs/>
          <w:color w:val="FF0000"/>
          <w:u w:val="single"/>
        </w:rPr>
      </w:pPr>
      <w:r w:rsidRPr="00AA111D">
        <w:rPr>
          <w:bCs/>
        </w:rPr>
        <w:t>These</w:t>
      </w:r>
      <w:r w:rsidRPr="00AA111D">
        <w:t xml:space="preserve"> </w:t>
      </w:r>
      <w:r w:rsidRPr="00AA111D">
        <w:rPr>
          <w:bCs/>
        </w:rPr>
        <w:t>Sociological</w:t>
      </w:r>
      <w:r>
        <w:rPr>
          <w:bCs/>
        </w:rPr>
        <w:t xml:space="preserve"> </w:t>
      </w:r>
      <w:r w:rsidRPr="009C24BD">
        <w:rPr>
          <w:bCs/>
        </w:rPr>
        <w:t>or Social Structure Theories</w:t>
      </w:r>
      <w:r w:rsidRPr="00AA111D">
        <w:rPr>
          <w:bCs/>
        </w:rPr>
        <w:t xml:space="preserve"> include:</w:t>
      </w:r>
    </w:p>
    <w:p w14:paraId="7E3F96B8" w14:textId="77777777" w:rsidR="002B16E1" w:rsidRPr="002762D3" w:rsidRDefault="002B16E1" w:rsidP="002B16E1">
      <w:pPr>
        <w:spacing w:line="276" w:lineRule="auto"/>
        <w:rPr>
          <w:bCs/>
        </w:rPr>
      </w:pPr>
    </w:p>
    <w:p w14:paraId="6886068E" w14:textId="77777777" w:rsidR="002B16E1" w:rsidRPr="00AA111D" w:rsidRDefault="002B16E1" w:rsidP="002B16E1">
      <w:pPr>
        <w:spacing w:line="276" w:lineRule="auto"/>
        <w:rPr>
          <w:bCs/>
        </w:rPr>
      </w:pPr>
      <w:r w:rsidRPr="002762D3">
        <w:rPr>
          <w:bCs/>
        </w:rPr>
        <w:t xml:space="preserve">61. 1) </w:t>
      </w:r>
      <w:r w:rsidRPr="002762D3">
        <w:rPr>
          <w:bCs/>
          <w:u w:val="single"/>
        </w:rPr>
        <w:t>Social Disorganization</w:t>
      </w:r>
      <w:r>
        <w:rPr>
          <w:bCs/>
        </w:rPr>
        <w:t>, by</w:t>
      </w:r>
      <w:r w:rsidRPr="002762D3">
        <w:rPr>
          <w:bCs/>
        </w:rPr>
        <w:t xml:space="preserve"> Park</w:t>
      </w:r>
      <w:r>
        <w:rPr>
          <w:bCs/>
        </w:rPr>
        <w:t xml:space="preserve"> and Burgess 1920’s; </w:t>
      </w:r>
      <w:r w:rsidRPr="00AA111D">
        <w:rPr>
          <w:bCs/>
        </w:rPr>
        <w:t>Shaw and McKay 1940’s</w:t>
      </w:r>
    </w:p>
    <w:p w14:paraId="78B65D35" w14:textId="77777777" w:rsidR="002B16E1" w:rsidRPr="00AA111D" w:rsidRDefault="002B16E1" w:rsidP="002B16E1">
      <w:pPr>
        <w:spacing w:line="276" w:lineRule="auto"/>
        <w:rPr>
          <w:bCs/>
        </w:rPr>
      </w:pPr>
    </w:p>
    <w:p w14:paraId="0722C27A" w14:textId="77777777" w:rsidR="002B16E1" w:rsidRPr="002762D3" w:rsidRDefault="002B16E1" w:rsidP="002B16E1">
      <w:pPr>
        <w:spacing w:line="276" w:lineRule="auto"/>
        <w:rPr>
          <w:bCs/>
          <w:u w:val="single"/>
        </w:rPr>
      </w:pPr>
      <w:r>
        <w:rPr>
          <w:bCs/>
        </w:rPr>
        <w:t xml:space="preserve">62. </w:t>
      </w:r>
      <w:r w:rsidRPr="00AA111D">
        <w:rPr>
          <w:bCs/>
        </w:rPr>
        <w:t xml:space="preserve">The social disorganization theory states that crime is largely a product of </w:t>
      </w:r>
      <w:r w:rsidRPr="002762D3">
        <w:rPr>
          <w:bCs/>
          <w:u w:val="single"/>
        </w:rPr>
        <w:t>unfavorable conditions in certain communities.</w:t>
      </w:r>
    </w:p>
    <w:p w14:paraId="5B8B7E7D" w14:textId="77777777" w:rsidR="002B16E1" w:rsidRPr="00AA111D" w:rsidRDefault="002B16E1" w:rsidP="002B16E1">
      <w:pPr>
        <w:spacing w:line="276" w:lineRule="auto"/>
        <w:rPr>
          <w:bCs/>
        </w:rPr>
      </w:pPr>
    </w:p>
    <w:p w14:paraId="118055C8" w14:textId="77777777" w:rsidR="002B16E1" w:rsidRPr="00AA111D" w:rsidRDefault="002B16E1" w:rsidP="002B16E1">
      <w:pPr>
        <w:spacing w:line="276" w:lineRule="auto"/>
        <w:rPr>
          <w:bCs/>
        </w:rPr>
      </w:pPr>
      <w:r>
        <w:rPr>
          <w:bCs/>
        </w:rPr>
        <w:t xml:space="preserve">63. </w:t>
      </w:r>
      <w:r w:rsidRPr="00AA111D">
        <w:rPr>
          <w:bCs/>
        </w:rPr>
        <w:t xml:space="preserve">Social disorganization theory is the theory that deviant behavior is more likely in communities where social institutions such as the </w:t>
      </w:r>
      <w:r w:rsidRPr="0058380C">
        <w:rPr>
          <w:bCs/>
          <w:u w:val="single"/>
        </w:rPr>
        <w:t>family, schools, and the criminal justice system</w:t>
      </w:r>
      <w:r w:rsidRPr="00AA111D">
        <w:rPr>
          <w:bCs/>
        </w:rPr>
        <w:t xml:space="preserve"> fail to exert control over the population.</w:t>
      </w:r>
    </w:p>
    <w:p w14:paraId="0367A15E" w14:textId="77777777" w:rsidR="002B16E1" w:rsidRPr="00AA111D" w:rsidRDefault="002B16E1" w:rsidP="002B16E1">
      <w:pPr>
        <w:spacing w:line="276" w:lineRule="auto"/>
        <w:rPr>
          <w:bCs/>
        </w:rPr>
      </w:pPr>
    </w:p>
    <w:p w14:paraId="39A6401B" w14:textId="77777777" w:rsidR="002B16E1" w:rsidRPr="00AA111D" w:rsidRDefault="002B16E1" w:rsidP="002B16E1">
      <w:pPr>
        <w:spacing w:line="276" w:lineRule="auto"/>
        <w:rPr>
          <w:bCs/>
        </w:rPr>
      </w:pPr>
      <w:r>
        <w:rPr>
          <w:bCs/>
        </w:rPr>
        <w:t xml:space="preserve">- </w:t>
      </w:r>
      <w:r w:rsidRPr="00AA111D">
        <w:rPr>
          <w:bCs/>
        </w:rPr>
        <w:t xml:space="preserve">Based on work of </w:t>
      </w:r>
      <w:r w:rsidRPr="0058380C">
        <w:rPr>
          <w:bCs/>
          <w:u w:val="single"/>
        </w:rPr>
        <w:t>Park and Burgess</w:t>
      </w:r>
      <w:r w:rsidRPr="00AA111D">
        <w:rPr>
          <w:bCs/>
        </w:rPr>
        <w:t xml:space="preserve"> 1920’s</w:t>
      </w:r>
    </w:p>
    <w:p w14:paraId="39F6250D" w14:textId="77777777" w:rsidR="002B16E1" w:rsidRPr="00AA111D" w:rsidRDefault="002B16E1" w:rsidP="002B16E1">
      <w:pPr>
        <w:spacing w:line="276" w:lineRule="auto"/>
        <w:rPr>
          <w:bCs/>
        </w:rPr>
      </w:pPr>
      <w:r>
        <w:rPr>
          <w:bCs/>
        </w:rPr>
        <w:t xml:space="preserve">- </w:t>
      </w:r>
      <w:r w:rsidRPr="00AA111D">
        <w:rPr>
          <w:bCs/>
        </w:rPr>
        <w:t xml:space="preserve">Later based on work of </w:t>
      </w:r>
      <w:r w:rsidRPr="0058380C">
        <w:rPr>
          <w:bCs/>
          <w:u w:val="single"/>
        </w:rPr>
        <w:t>Shaw and McKay</w:t>
      </w:r>
      <w:r w:rsidRPr="00AA111D">
        <w:rPr>
          <w:bCs/>
        </w:rPr>
        <w:t xml:space="preserve"> 1940’s</w:t>
      </w:r>
    </w:p>
    <w:p w14:paraId="32F82403" w14:textId="77777777" w:rsidR="002B16E1" w:rsidRPr="00AA111D" w:rsidRDefault="002B16E1" w:rsidP="002B16E1">
      <w:pPr>
        <w:spacing w:line="276" w:lineRule="auto"/>
        <w:rPr>
          <w:bCs/>
        </w:rPr>
      </w:pPr>
    </w:p>
    <w:p w14:paraId="748A5B15" w14:textId="77777777" w:rsidR="002B16E1" w:rsidRPr="00AA111D" w:rsidRDefault="002B16E1" w:rsidP="002B16E1">
      <w:pPr>
        <w:spacing w:line="276" w:lineRule="auto"/>
        <w:rPr>
          <w:bCs/>
        </w:rPr>
      </w:pPr>
      <w:r>
        <w:rPr>
          <w:bCs/>
        </w:rPr>
        <w:t xml:space="preserve">64. </w:t>
      </w:r>
      <w:r w:rsidRPr="0058380C">
        <w:rPr>
          <w:bCs/>
          <w:u w:val="single"/>
        </w:rPr>
        <w:t>Neighborhoods</w:t>
      </w:r>
      <w:r w:rsidRPr="00AA111D">
        <w:rPr>
          <w:bCs/>
        </w:rPr>
        <w:t xml:space="preserve"> progress through invasion, dominance, succession.</w:t>
      </w:r>
    </w:p>
    <w:p w14:paraId="7AD52638" w14:textId="77777777" w:rsidR="002B16E1" w:rsidRPr="00AA111D" w:rsidRDefault="002B16E1" w:rsidP="002B16E1">
      <w:pPr>
        <w:spacing w:line="276" w:lineRule="auto"/>
        <w:rPr>
          <w:bCs/>
        </w:rPr>
      </w:pPr>
    </w:p>
    <w:p w14:paraId="5E281A45" w14:textId="77777777" w:rsidR="002B16E1" w:rsidRPr="00AA111D" w:rsidRDefault="002B16E1" w:rsidP="002B16E1">
      <w:pPr>
        <w:spacing w:line="276" w:lineRule="auto"/>
        <w:rPr>
          <w:bCs/>
        </w:rPr>
      </w:pPr>
      <w:r>
        <w:rPr>
          <w:bCs/>
        </w:rPr>
        <w:t xml:space="preserve">65. </w:t>
      </w:r>
      <w:r w:rsidRPr="00AA111D">
        <w:rPr>
          <w:bCs/>
        </w:rPr>
        <w:t xml:space="preserve">Shaw and McKay discovered certain zones that exhibited </w:t>
      </w:r>
      <w:r w:rsidRPr="0058380C">
        <w:rPr>
          <w:bCs/>
          <w:u w:val="single"/>
        </w:rPr>
        <w:t>high rates of crime</w:t>
      </w:r>
      <w:r w:rsidRPr="00AA111D">
        <w:rPr>
          <w:bCs/>
        </w:rPr>
        <w:t>.  These zones were characterized by disorganization or a breakdown of the traditional institutions of social</w:t>
      </w:r>
      <w:r>
        <w:rPr>
          <w:bCs/>
        </w:rPr>
        <w:t xml:space="preserve"> control such as family, school</w:t>
      </w:r>
      <w:r w:rsidRPr="00AA111D">
        <w:rPr>
          <w:bCs/>
        </w:rPr>
        <w:t xml:space="preserve"> systems, and local businesses.</w:t>
      </w:r>
    </w:p>
    <w:p w14:paraId="4384A082" w14:textId="77777777" w:rsidR="002B16E1" w:rsidRPr="00AA111D" w:rsidRDefault="002B16E1" w:rsidP="002B16E1">
      <w:pPr>
        <w:spacing w:line="276" w:lineRule="auto"/>
        <w:rPr>
          <w:bCs/>
        </w:rPr>
      </w:pPr>
    </w:p>
    <w:p w14:paraId="520E7417" w14:textId="77777777" w:rsidR="002B16E1" w:rsidRPr="00AA111D" w:rsidRDefault="002B16E1" w:rsidP="002B16E1">
      <w:pPr>
        <w:spacing w:line="276" w:lineRule="auto"/>
        <w:rPr>
          <w:bCs/>
        </w:rPr>
      </w:pPr>
      <w:r>
        <w:rPr>
          <w:bCs/>
        </w:rPr>
        <w:t xml:space="preserve">66. </w:t>
      </w:r>
      <w:r w:rsidRPr="00AA111D">
        <w:rPr>
          <w:bCs/>
        </w:rPr>
        <w:t xml:space="preserve">In contrast, in the city’s organized communities, residents had developed certain agreements about </w:t>
      </w:r>
      <w:r w:rsidRPr="0058380C">
        <w:rPr>
          <w:bCs/>
          <w:u w:val="single"/>
        </w:rPr>
        <w:t>fundamental values and norms</w:t>
      </w:r>
      <w:r w:rsidRPr="00AA111D">
        <w:rPr>
          <w:bCs/>
        </w:rPr>
        <w:t xml:space="preserve">.  They found a residence in high crime neighborhoods had to a large degree </w:t>
      </w:r>
      <w:r>
        <w:rPr>
          <w:bCs/>
        </w:rPr>
        <w:t>abandoned</w:t>
      </w:r>
      <w:r w:rsidRPr="00AA111D">
        <w:rPr>
          <w:bCs/>
        </w:rPr>
        <w:t xml:space="preserve"> these fundamental values and norms.</w:t>
      </w:r>
    </w:p>
    <w:p w14:paraId="0F888088" w14:textId="77777777" w:rsidR="002B16E1" w:rsidRPr="00AA111D" w:rsidRDefault="002B16E1" w:rsidP="002B16E1">
      <w:pPr>
        <w:spacing w:line="276" w:lineRule="auto"/>
        <w:rPr>
          <w:bCs/>
        </w:rPr>
      </w:pPr>
    </w:p>
    <w:p w14:paraId="02B7A3A6" w14:textId="77777777" w:rsidR="002B16E1" w:rsidRPr="00AA111D" w:rsidRDefault="002B16E1" w:rsidP="002B16E1">
      <w:pPr>
        <w:spacing w:line="276" w:lineRule="auto"/>
        <w:rPr>
          <w:bCs/>
        </w:rPr>
      </w:pPr>
      <w:r>
        <w:rPr>
          <w:bCs/>
        </w:rPr>
        <w:t xml:space="preserve">67. </w:t>
      </w:r>
      <w:r w:rsidRPr="00AA111D">
        <w:rPr>
          <w:bCs/>
        </w:rPr>
        <w:t xml:space="preserve">Also, a lack of social controls had led to increased levels of antisocial or </w:t>
      </w:r>
      <w:r w:rsidRPr="0058380C">
        <w:rPr>
          <w:bCs/>
          <w:u w:val="single"/>
        </w:rPr>
        <w:t>criminal behavior</w:t>
      </w:r>
      <w:r w:rsidRPr="00AA111D">
        <w:rPr>
          <w:bCs/>
        </w:rPr>
        <w:t>.</w:t>
      </w:r>
    </w:p>
    <w:p w14:paraId="5A0DBA4C" w14:textId="77777777" w:rsidR="002B16E1" w:rsidRPr="00AA111D" w:rsidRDefault="002B16E1" w:rsidP="002B16E1">
      <w:pPr>
        <w:spacing w:line="276" w:lineRule="auto"/>
        <w:rPr>
          <w:bCs/>
        </w:rPr>
      </w:pPr>
    </w:p>
    <w:p w14:paraId="5BB0C8C8" w14:textId="77777777" w:rsidR="002B16E1" w:rsidRPr="00AA111D" w:rsidRDefault="002B16E1" w:rsidP="002B16E1">
      <w:pPr>
        <w:spacing w:line="276" w:lineRule="auto"/>
        <w:rPr>
          <w:bCs/>
        </w:rPr>
      </w:pPr>
      <w:r>
        <w:rPr>
          <w:bCs/>
        </w:rPr>
        <w:t xml:space="preserve">68. </w:t>
      </w:r>
      <w:r w:rsidRPr="00AA111D">
        <w:rPr>
          <w:bCs/>
        </w:rPr>
        <w:t xml:space="preserve">According to social disorganization theory, ecological factors that lead to crime in these neighborhoods are perpetuated by continued elevated levels of </w:t>
      </w:r>
      <w:r w:rsidRPr="0058380C">
        <w:rPr>
          <w:bCs/>
          <w:u w:val="single"/>
        </w:rPr>
        <w:t>high school dropouts</w:t>
      </w:r>
      <w:r w:rsidRPr="00AA111D">
        <w:rPr>
          <w:bCs/>
        </w:rPr>
        <w:t xml:space="preserve">, unemployment, deteriorating infrastructures, and </w:t>
      </w:r>
      <w:r w:rsidRPr="0058380C">
        <w:rPr>
          <w:bCs/>
          <w:u w:val="single"/>
        </w:rPr>
        <w:t>single parent families</w:t>
      </w:r>
      <w:r w:rsidRPr="00AA111D">
        <w:rPr>
          <w:bCs/>
        </w:rPr>
        <w:t>.</w:t>
      </w:r>
    </w:p>
    <w:p w14:paraId="281382F7" w14:textId="77777777" w:rsidR="002B16E1" w:rsidRPr="00AA111D" w:rsidRDefault="002B16E1" w:rsidP="002B16E1">
      <w:pPr>
        <w:spacing w:line="276" w:lineRule="auto"/>
        <w:rPr>
          <w:bCs/>
        </w:rPr>
      </w:pPr>
    </w:p>
    <w:p w14:paraId="0F93FD33" w14:textId="77777777" w:rsidR="002B16E1" w:rsidRPr="00AA111D" w:rsidRDefault="002B16E1" w:rsidP="002B16E1">
      <w:pPr>
        <w:spacing w:line="276" w:lineRule="auto"/>
        <w:rPr>
          <w:bCs/>
        </w:rPr>
      </w:pPr>
      <w:r>
        <w:rPr>
          <w:bCs/>
        </w:rPr>
        <w:t>69. In Concentric</w:t>
      </w:r>
      <w:r w:rsidRPr="00AA111D">
        <w:rPr>
          <w:bCs/>
        </w:rPr>
        <w:t xml:space="preserve"> Zone 2, regardless of who lives there, </w:t>
      </w:r>
      <w:r>
        <w:rPr>
          <w:bCs/>
        </w:rPr>
        <w:t xml:space="preserve">the residents </w:t>
      </w:r>
      <w:r w:rsidRPr="00AA111D">
        <w:rPr>
          <w:bCs/>
        </w:rPr>
        <w:t xml:space="preserve">experience the most crime as the residents of this </w:t>
      </w:r>
      <w:r>
        <w:rPr>
          <w:bCs/>
        </w:rPr>
        <w:t>zone</w:t>
      </w:r>
      <w:r w:rsidRPr="00AA111D">
        <w:rPr>
          <w:bCs/>
        </w:rPr>
        <w:t xml:space="preserve"> are in a </w:t>
      </w:r>
      <w:r w:rsidRPr="0058380C">
        <w:rPr>
          <w:bCs/>
          <w:u w:val="single"/>
        </w:rPr>
        <w:t>state of transition</w:t>
      </w:r>
      <w:r w:rsidRPr="00AA111D">
        <w:rPr>
          <w:bCs/>
        </w:rPr>
        <w:t>.</w:t>
      </w:r>
    </w:p>
    <w:p w14:paraId="3B653B3C" w14:textId="77777777" w:rsidR="002B16E1" w:rsidRPr="00AA111D" w:rsidRDefault="002B16E1" w:rsidP="002B16E1">
      <w:pPr>
        <w:spacing w:line="276" w:lineRule="auto"/>
        <w:rPr>
          <w:bCs/>
        </w:rPr>
      </w:pPr>
    </w:p>
    <w:p w14:paraId="359E3EFF" w14:textId="77777777" w:rsidR="002B16E1" w:rsidRPr="00AA111D" w:rsidRDefault="002B16E1" w:rsidP="002B16E1">
      <w:pPr>
        <w:spacing w:line="276" w:lineRule="auto"/>
        <w:rPr>
          <w:bCs/>
        </w:rPr>
      </w:pPr>
      <w:r>
        <w:rPr>
          <w:bCs/>
        </w:rPr>
        <w:t xml:space="preserve">70. </w:t>
      </w:r>
      <w:r w:rsidRPr="00AA111D">
        <w:rPr>
          <w:bCs/>
        </w:rPr>
        <w:t>Zone 2 = Transitional Zone</w:t>
      </w:r>
    </w:p>
    <w:p w14:paraId="12E37A15" w14:textId="77777777" w:rsidR="002B16E1" w:rsidRPr="00AA111D" w:rsidRDefault="002B16E1" w:rsidP="002B16E1">
      <w:pPr>
        <w:spacing w:line="276" w:lineRule="auto"/>
        <w:rPr>
          <w:bCs/>
        </w:rPr>
      </w:pPr>
    </w:p>
    <w:p w14:paraId="3BCF2902" w14:textId="77777777" w:rsidR="002B16E1" w:rsidRPr="00AA111D" w:rsidRDefault="002B16E1" w:rsidP="002B16E1">
      <w:pPr>
        <w:spacing w:line="276" w:lineRule="auto"/>
        <w:rPr>
          <w:bCs/>
        </w:rPr>
      </w:pPr>
      <w:r w:rsidRPr="00AA111D">
        <w:rPr>
          <w:noProof/>
        </w:rPr>
        <w:lastRenderedPageBreak/>
        <w:drawing>
          <wp:inline distT="0" distB="0" distL="0" distR="0" wp14:anchorId="07C9AB63" wp14:editId="5EC09FE6">
            <wp:extent cx="5480297" cy="2441276"/>
            <wp:effectExtent l="0" t="0" r="6350" b="0"/>
            <wp:docPr id="4" name="Content Placeholder 5" descr="A screenshot of a cell phone&#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86400" cy="2443995"/>
                    </a:xfrm>
                    <a:prstGeom prst="rect">
                      <a:avLst/>
                    </a:prstGeom>
                  </pic:spPr>
                </pic:pic>
              </a:graphicData>
            </a:graphic>
          </wp:inline>
        </w:drawing>
      </w:r>
    </w:p>
    <w:p w14:paraId="1565001B" w14:textId="77777777" w:rsidR="002B16E1" w:rsidRPr="00AA111D" w:rsidRDefault="002B16E1" w:rsidP="002B16E1">
      <w:pPr>
        <w:spacing w:line="276" w:lineRule="auto"/>
        <w:rPr>
          <w:bCs/>
          <w:u w:val="single"/>
        </w:rPr>
      </w:pPr>
    </w:p>
    <w:p w14:paraId="5EC1BF22" w14:textId="77777777" w:rsidR="002B16E1" w:rsidRPr="00AA111D" w:rsidRDefault="002B16E1" w:rsidP="002B16E1">
      <w:pPr>
        <w:spacing w:line="276" w:lineRule="auto"/>
        <w:rPr>
          <w:bCs/>
          <w:u w:val="single"/>
        </w:rPr>
      </w:pPr>
      <w:r>
        <w:rPr>
          <w:bCs/>
          <w:u w:val="single"/>
        </w:rPr>
        <w:t xml:space="preserve">71. </w:t>
      </w:r>
      <w:r w:rsidRPr="00AA111D">
        <w:rPr>
          <w:bCs/>
          <w:u w:val="single"/>
        </w:rPr>
        <w:t>2) Strain/Anomie Theory (also called Strain Theory)</w:t>
      </w:r>
    </w:p>
    <w:p w14:paraId="49CE6573" w14:textId="77777777" w:rsidR="002B16E1" w:rsidRPr="00AA111D" w:rsidRDefault="002B16E1" w:rsidP="002B16E1">
      <w:pPr>
        <w:spacing w:line="276" w:lineRule="auto"/>
        <w:rPr>
          <w:bCs/>
          <w:u w:val="single"/>
        </w:rPr>
      </w:pPr>
    </w:p>
    <w:p w14:paraId="0E16CE6A" w14:textId="77777777" w:rsidR="002B16E1" w:rsidRPr="00AA111D" w:rsidRDefault="002B16E1" w:rsidP="002B16E1">
      <w:pPr>
        <w:spacing w:line="276" w:lineRule="auto"/>
        <w:rPr>
          <w:bCs/>
        </w:rPr>
      </w:pPr>
      <w:r>
        <w:rPr>
          <w:bCs/>
        </w:rPr>
        <w:t xml:space="preserve">72. </w:t>
      </w:r>
      <w:r w:rsidRPr="00AA111D">
        <w:rPr>
          <w:bCs/>
        </w:rPr>
        <w:t xml:space="preserve">The </w:t>
      </w:r>
      <w:r w:rsidRPr="0058380C">
        <w:rPr>
          <w:bCs/>
          <w:u w:val="single"/>
        </w:rPr>
        <w:t>Strain Theory</w:t>
      </w:r>
      <w:r w:rsidRPr="00AA111D">
        <w:rPr>
          <w:bCs/>
        </w:rPr>
        <w:t xml:space="preserve"> is the assumption that crime is the result of frustration felt by individuals who cannot reach their financial and personal goals through legitimate </w:t>
      </w:r>
      <w:r>
        <w:rPr>
          <w:bCs/>
        </w:rPr>
        <w:t>means</w:t>
      </w:r>
      <w:r w:rsidRPr="00AA111D">
        <w:rPr>
          <w:bCs/>
        </w:rPr>
        <w:t>.</w:t>
      </w:r>
    </w:p>
    <w:p w14:paraId="1BF95F9F" w14:textId="77777777" w:rsidR="002B16E1" w:rsidRPr="00AA111D" w:rsidRDefault="002B16E1" w:rsidP="002B16E1">
      <w:pPr>
        <w:spacing w:line="276" w:lineRule="auto"/>
        <w:rPr>
          <w:bCs/>
        </w:rPr>
      </w:pPr>
    </w:p>
    <w:p w14:paraId="48D6298F" w14:textId="77777777" w:rsidR="002B16E1" w:rsidRPr="00AA111D" w:rsidRDefault="002B16E1" w:rsidP="002B16E1">
      <w:pPr>
        <w:spacing w:line="276" w:lineRule="auto"/>
        <w:rPr>
          <w:bCs/>
        </w:rPr>
      </w:pPr>
      <w:r>
        <w:rPr>
          <w:bCs/>
        </w:rPr>
        <w:t xml:space="preserve">73. </w:t>
      </w:r>
      <w:r w:rsidRPr="0058380C">
        <w:rPr>
          <w:bCs/>
          <w:u w:val="single"/>
        </w:rPr>
        <w:t xml:space="preserve">Anomie </w:t>
      </w:r>
      <w:r w:rsidRPr="00AA111D">
        <w:rPr>
          <w:bCs/>
        </w:rPr>
        <w:t xml:space="preserve">is a condition in which the individual suffers from the breakdown or absence of social norms.  According to this theory, this condition occurs when a person is disconnected from the norms or rejects them as inconsistent with his or her personal goals.  </w:t>
      </w:r>
    </w:p>
    <w:p w14:paraId="5B0521C6" w14:textId="77777777" w:rsidR="002B16E1" w:rsidRPr="00AA111D" w:rsidRDefault="002B16E1" w:rsidP="002B16E1">
      <w:pPr>
        <w:spacing w:line="276" w:lineRule="auto"/>
        <w:rPr>
          <w:bCs/>
          <w:u w:val="single"/>
        </w:rPr>
      </w:pPr>
    </w:p>
    <w:p w14:paraId="6EED8610" w14:textId="77777777" w:rsidR="002B16E1" w:rsidRDefault="002B16E1" w:rsidP="002B16E1">
      <w:pPr>
        <w:spacing w:line="276" w:lineRule="auto"/>
        <w:rPr>
          <w:bCs/>
          <w:u w:val="single"/>
        </w:rPr>
      </w:pPr>
    </w:p>
    <w:p w14:paraId="293D0B8D" w14:textId="77777777" w:rsidR="002B16E1" w:rsidRDefault="002B16E1" w:rsidP="002B16E1">
      <w:pPr>
        <w:spacing w:line="276" w:lineRule="auto"/>
        <w:rPr>
          <w:bCs/>
          <w:u w:val="single"/>
        </w:rPr>
      </w:pPr>
    </w:p>
    <w:p w14:paraId="25F0DDE4" w14:textId="77777777" w:rsidR="002B16E1" w:rsidRPr="00AA111D" w:rsidRDefault="002B16E1" w:rsidP="002B16E1">
      <w:pPr>
        <w:spacing w:line="276" w:lineRule="auto"/>
        <w:rPr>
          <w:bCs/>
          <w:u w:val="single"/>
        </w:rPr>
      </w:pPr>
      <w:r>
        <w:rPr>
          <w:bCs/>
          <w:u w:val="single"/>
        </w:rPr>
        <w:t xml:space="preserve">74. </w:t>
      </w:r>
      <w:r w:rsidRPr="00AA111D">
        <w:rPr>
          <w:bCs/>
          <w:u w:val="single"/>
        </w:rPr>
        <w:t>Strain/Anomie Theory (Merton)</w:t>
      </w:r>
    </w:p>
    <w:p w14:paraId="67C2C5A1" w14:textId="77777777" w:rsidR="002B16E1" w:rsidRPr="00AA111D" w:rsidRDefault="002B16E1" w:rsidP="002B16E1">
      <w:pPr>
        <w:spacing w:line="276" w:lineRule="auto"/>
        <w:rPr>
          <w:bCs/>
        </w:rPr>
      </w:pPr>
    </w:p>
    <w:p w14:paraId="36249EA9" w14:textId="77777777" w:rsidR="002B16E1" w:rsidRPr="00AA111D" w:rsidRDefault="002B16E1" w:rsidP="002B16E1">
      <w:pPr>
        <w:spacing w:line="276" w:lineRule="auto"/>
        <w:rPr>
          <w:bCs/>
        </w:rPr>
      </w:pPr>
      <w:r>
        <w:rPr>
          <w:bCs/>
        </w:rPr>
        <w:t xml:space="preserve">75. </w:t>
      </w:r>
      <w:r w:rsidRPr="00AA111D">
        <w:rPr>
          <w:bCs/>
        </w:rPr>
        <w:t xml:space="preserve">Durkheim: Anomie – feelings of </w:t>
      </w:r>
      <w:r w:rsidRPr="0058380C">
        <w:rPr>
          <w:bCs/>
          <w:u w:val="single"/>
        </w:rPr>
        <w:t>normlessness</w:t>
      </w:r>
    </w:p>
    <w:p w14:paraId="35E785D3" w14:textId="77777777" w:rsidR="002B16E1" w:rsidRPr="00AA111D" w:rsidRDefault="002B16E1" w:rsidP="002B16E1">
      <w:pPr>
        <w:spacing w:line="276" w:lineRule="auto"/>
        <w:ind w:firstLine="720"/>
        <w:rPr>
          <w:bCs/>
        </w:rPr>
      </w:pPr>
      <w:r>
        <w:rPr>
          <w:bCs/>
        </w:rPr>
        <w:t>-</w:t>
      </w:r>
      <w:r w:rsidRPr="00AA111D">
        <w:rPr>
          <w:bCs/>
        </w:rPr>
        <w:t xml:space="preserve">Developed by </w:t>
      </w:r>
      <w:r w:rsidRPr="0058380C">
        <w:rPr>
          <w:bCs/>
          <w:u w:val="single"/>
        </w:rPr>
        <w:t>Merton into Strain Theory</w:t>
      </w:r>
    </w:p>
    <w:p w14:paraId="0E05AD9F" w14:textId="77777777" w:rsidR="002B16E1" w:rsidRPr="00AA111D" w:rsidRDefault="002B16E1" w:rsidP="002B16E1">
      <w:pPr>
        <w:spacing w:line="276" w:lineRule="auto"/>
        <w:ind w:firstLine="720"/>
        <w:rPr>
          <w:bCs/>
        </w:rPr>
      </w:pPr>
      <w:r>
        <w:rPr>
          <w:bCs/>
        </w:rPr>
        <w:t>- Most law-</w:t>
      </w:r>
      <w:r w:rsidRPr="00AA111D">
        <w:rPr>
          <w:bCs/>
        </w:rPr>
        <w:t xml:space="preserve">abiding people are </w:t>
      </w:r>
      <w:r w:rsidRPr="0058380C">
        <w:rPr>
          <w:bCs/>
          <w:u w:val="single"/>
        </w:rPr>
        <w:t>conformists</w:t>
      </w:r>
    </w:p>
    <w:p w14:paraId="0AE2688F" w14:textId="77777777" w:rsidR="002B16E1" w:rsidRPr="00AA111D" w:rsidRDefault="002B16E1" w:rsidP="002B16E1">
      <w:pPr>
        <w:spacing w:line="276" w:lineRule="auto"/>
        <w:ind w:firstLine="720"/>
        <w:rPr>
          <w:bCs/>
        </w:rPr>
      </w:pPr>
      <w:r>
        <w:rPr>
          <w:bCs/>
        </w:rPr>
        <w:t xml:space="preserve">- </w:t>
      </w:r>
      <w:r w:rsidRPr="00AA111D">
        <w:rPr>
          <w:bCs/>
        </w:rPr>
        <w:t xml:space="preserve">Most criminals are </w:t>
      </w:r>
      <w:r w:rsidRPr="0058380C">
        <w:rPr>
          <w:bCs/>
          <w:u w:val="single"/>
        </w:rPr>
        <w:t>innovators</w:t>
      </w:r>
    </w:p>
    <w:p w14:paraId="2AD1E77A" w14:textId="77777777" w:rsidR="002B16E1" w:rsidRPr="00AA111D" w:rsidRDefault="002B16E1" w:rsidP="002B16E1">
      <w:pPr>
        <w:spacing w:line="276" w:lineRule="auto"/>
        <w:ind w:firstLine="720"/>
        <w:rPr>
          <w:bCs/>
        </w:rPr>
      </w:pPr>
      <w:r>
        <w:rPr>
          <w:bCs/>
        </w:rPr>
        <w:t xml:space="preserve">- </w:t>
      </w:r>
      <w:r w:rsidRPr="00AA111D">
        <w:rPr>
          <w:bCs/>
        </w:rPr>
        <w:t xml:space="preserve">Most terrorists are classified as </w:t>
      </w:r>
      <w:r w:rsidRPr="0058380C">
        <w:rPr>
          <w:bCs/>
          <w:u w:val="single"/>
        </w:rPr>
        <w:t>rebellion</w:t>
      </w:r>
    </w:p>
    <w:p w14:paraId="51AA0FA2" w14:textId="77777777" w:rsidR="002B16E1" w:rsidRPr="00AA111D" w:rsidRDefault="002B16E1" w:rsidP="002B16E1">
      <w:pPr>
        <w:spacing w:line="276" w:lineRule="auto"/>
        <w:rPr>
          <w:bCs/>
        </w:rPr>
      </w:pPr>
    </w:p>
    <w:p w14:paraId="04268B4D" w14:textId="77777777" w:rsidR="002B16E1" w:rsidRPr="00AA111D" w:rsidRDefault="002B16E1" w:rsidP="002B16E1">
      <w:pPr>
        <w:spacing w:line="276" w:lineRule="auto"/>
        <w:rPr>
          <w:bCs/>
          <w:u w:val="single"/>
        </w:rPr>
      </w:pPr>
      <w:r>
        <w:rPr>
          <w:bCs/>
          <w:u w:val="single"/>
        </w:rPr>
        <w:t xml:space="preserve">76. </w:t>
      </w:r>
      <w:r w:rsidRPr="00AA111D">
        <w:rPr>
          <w:bCs/>
          <w:u w:val="single"/>
        </w:rPr>
        <w:t>Agnew’s General Strain Theory</w:t>
      </w:r>
    </w:p>
    <w:p w14:paraId="55BACD75" w14:textId="77777777" w:rsidR="002B16E1" w:rsidRPr="00AA111D" w:rsidRDefault="002B16E1" w:rsidP="002B16E1">
      <w:pPr>
        <w:spacing w:line="276" w:lineRule="auto"/>
        <w:rPr>
          <w:bCs/>
        </w:rPr>
      </w:pPr>
    </w:p>
    <w:p w14:paraId="7A68DC17" w14:textId="77777777" w:rsidR="002B16E1" w:rsidRPr="00AA111D" w:rsidRDefault="002B16E1" w:rsidP="002B16E1">
      <w:pPr>
        <w:numPr>
          <w:ilvl w:val="0"/>
          <w:numId w:val="5"/>
        </w:numPr>
        <w:spacing w:line="276" w:lineRule="auto"/>
        <w:rPr>
          <w:bCs/>
        </w:rPr>
      </w:pPr>
      <w:r w:rsidRPr="00AA111D">
        <w:rPr>
          <w:bCs/>
        </w:rPr>
        <w:t xml:space="preserve">micro level strain – focuses on </w:t>
      </w:r>
      <w:r w:rsidRPr="0058380C">
        <w:rPr>
          <w:bCs/>
          <w:u w:val="single"/>
        </w:rPr>
        <w:t>individuals</w:t>
      </w:r>
    </w:p>
    <w:p w14:paraId="23D04F59" w14:textId="77777777" w:rsidR="002B16E1" w:rsidRPr="00AA111D" w:rsidRDefault="002B16E1" w:rsidP="002B16E1">
      <w:pPr>
        <w:numPr>
          <w:ilvl w:val="0"/>
          <w:numId w:val="5"/>
        </w:numPr>
        <w:spacing w:line="276" w:lineRule="auto"/>
        <w:rPr>
          <w:bCs/>
        </w:rPr>
      </w:pPr>
      <w:r w:rsidRPr="00AA111D">
        <w:rPr>
          <w:bCs/>
        </w:rPr>
        <w:t>Multiple sources of stress:</w:t>
      </w:r>
    </w:p>
    <w:p w14:paraId="0980DFE1" w14:textId="77777777" w:rsidR="002B16E1" w:rsidRPr="00AA111D" w:rsidRDefault="002B16E1" w:rsidP="002B16E1">
      <w:pPr>
        <w:numPr>
          <w:ilvl w:val="1"/>
          <w:numId w:val="5"/>
        </w:numPr>
        <w:spacing w:line="276" w:lineRule="auto"/>
        <w:rPr>
          <w:bCs/>
        </w:rPr>
      </w:pPr>
      <w:r w:rsidRPr="00AA111D">
        <w:rPr>
          <w:bCs/>
        </w:rPr>
        <w:t xml:space="preserve">Failure to achieve positively valued </w:t>
      </w:r>
      <w:r w:rsidRPr="0058380C">
        <w:rPr>
          <w:bCs/>
          <w:u w:val="single"/>
        </w:rPr>
        <w:t>goals</w:t>
      </w:r>
    </w:p>
    <w:p w14:paraId="30196659" w14:textId="77777777" w:rsidR="002B16E1" w:rsidRPr="00AA111D" w:rsidRDefault="002B16E1" w:rsidP="002B16E1">
      <w:pPr>
        <w:numPr>
          <w:ilvl w:val="1"/>
          <w:numId w:val="5"/>
        </w:numPr>
        <w:spacing w:line="276" w:lineRule="auto"/>
        <w:rPr>
          <w:bCs/>
        </w:rPr>
      </w:pPr>
      <w:r w:rsidRPr="0058380C">
        <w:rPr>
          <w:bCs/>
          <w:u w:val="single"/>
        </w:rPr>
        <w:t xml:space="preserve">Disjunction </w:t>
      </w:r>
      <w:r w:rsidRPr="00AA111D">
        <w:rPr>
          <w:bCs/>
        </w:rPr>
        <w:t>of expectations and achievements (when comparing self to others, finds self-lacking)</w:t>
      </w:r>
    </w:p>
    <w:p w14:paraId="5978333B" w14:textId="77777777" w:rsidR="002B16E1" w:rsidRPr="00AA111D" w:rsidRDefault="002B16E1" w:rsidP="002B16E1">
      <w:pPr>
        <w:numPr>
          <w:ilvl w:val="1"/>
          <w:numId w:val="5"/>
        </w:numPr>
        <w:spacing w:line="276" w:lineRule="auto"/>
        <w:rPr>
          <w:bCs/>
        </w:rPr>
      </w:pPr>
      <w:r w:rsidRPr="00AA111D">
        <w:rPr>
          <w:bCs/>
        </w:rPr>
        <w:t xml:space="preserve">Loss of positive </w:t>
      </w:r>
      <w:r w:rsidRPr="0058380C">
        <w:rPr>
          <w:bCs/>
          <w:u w:val="single"/>
        </w:rPr>
        <w:t xml:space="preserve">stimuli </w:t>
      </w:r>
      <w:r w:rsidRPr="00AA111D">
        <w:rPr>
          <w:bCs/>
        </w:rPr>
        <w:t>(divorce, move to new neighborhood, loss of boy/girlfriend)</w:t>
      </w:r>
    </w:p>
    <w:p w14:paraId="73524289" w14:textId="77777777" w:rsidR="002B16E1" w:rsidRPr="00AA111D" w:rsidRDefault="002B16E1" w:rsidP="002B16E1">
      <w:pPr>
        <w:numPr>
          <w:ilvl w:val="1"/>
          <w:numId w:val="5"/>
        </w:numPr>
        <w:spacing w:line="276" w:lineRule="auto"/>
        <w:rPr>
          <w:bCs/>
        </w:rPr>
      </w:pPr>
      <w:r w:rsidRPr="00AA111D">
        <w:rPr>
          <w:bCs/>
        </w:rPr>
        <w:t xml:space="preserve">Presence of </w:t>
      </w:r>
      <w:r w:rsidRPr="0058380C">
        <w:rPr>
          <w:bCs/>
          <w:u w:val="single"/>
        </w:rPr>
        <w:t>negative</w:t>
      </w:r>
      <w:r w:rsidRPr="00AA111D">
        <w:rPr>
          <w:bCs/>
        </w:rPr>
        <w:t xml:space="preserve"> stimuli (child abuse, crime victimization, punishment)</w:t>
      </w:r>
    </w:p>
    <w:p w14:paraId="496D53F0" w14:textId="77777777" w:rsidR="002B16E1" w:rsidRDefault="002B16E1" w:rsidP="002B16E1">
      <w:pPr>
        <w:spacing w:line="276" w:lineRule="auto"/>
        <w:rPr>
          <w:bCs/>
        </w:rPr>
      </w:pPr>
    </w:p>
    <w:p w14:paraId="0239E766" w14:textId="77777777" w:rsidR="002B16E1" w:rsidRDefault="002B16E1" w:rsidP="002B16E1">
      <w:pPr>
        <w:spacing w:line="276" w:lineRule="auto"/>
        <w:rPr>
          <w:bCs/>
        </w:rPr>
      </w:pPr>
    </w:p>
    <w:p w14:paraId="34CA23DD" w14:textId="77777777" w:rsidR="002B16E1" w:rsidRPr="002F3E56" w:rsidRDefault="002B16E1" w:rsidP="002B16E1">
      <w:pPr>
        <w:spacing w:line="276" w:lineRule="auto"/>
        <w:rPr>
          <w:bCs/>
        </w:rPr>
      </w:pPr>
      <w:r w:rsidRPr="002F3E56">
        <w:rPr>
          <w:bCs/>
        </w:rPr>
        <w:t xml:space="preserve">78. 3) </w:t>
      </w:r>
      <w:r w:rsidRPr="002F3E56">
        <w:rPr>
          <w:bCs/>
          <w:u w:val="single"/>
        </w:rPr>
        <w:t>Cultural Deviance Theory</w:t>
      </w:r>
    </w:p>
    <w:p w14:paraId="49CE9DF7" w14:textId="77777777" w:rsidR="002B16E1" w:rsidRPr="00AA111D" w:rsidRDefault="002B16E1" w:rsidP="002B16E1">
      <w:pPr>
        <w:spacing w:line="276" w:lineRule="auto"/>
        <w:rPr>
          <w:bCs/>
        </w:rPr>
      </w:pPr>
    </w:p>
    <w:p w14:paraId="168EEDEA" w14:textId="77777777" w:rsidR="002B16E1" w:rsidRPr="00AA111D" w:rsidRDefault="002B16E1" w:rsidP="002B16E1">
      <w:pPr>
        <w:spacing w:line="276" w:lineRule="auto"/>
        <w:rPr>
          <w:bCs/>
        </w:rPr>
      </w:pPr>
      <w:r>
        <w:rPr>
          <w:bCs/>
        </w:rPr>
        <w:lastRenderedPageBreak/>
        <w:t xml:space="preserve">79. </w:t>
      </w:r>
      <w:r w:rsidRPr="00AA111D">
        <w:rPr>
          <w:bCs/>
        </w:rPr>
        <w:t xml:space="preserve">Cultural deviancy is a branch of social structure theories based on the assumption that members of certain subcultures reject the values of the dominant culture through </w:t>
      </w:r>
      <w:r w:rsidRPr="0058380C">
        <w:rPr>
          <w:bCs/>
          <w:u w:val="single"/>
        </w:rPr>
        <w:t>deviant behavior patterns</w:t>
      </w:r>
      <w:r w:rsidRPr="00AA111D">
        <w:rPr>
          <w:bCs/>
        </w:rPr>
        <w:t>.</w:t>
      </w:r>
    </w:p>
    <w:p w14:paraId="0449F40A" w14:textId="77777777" w:rsidR="002B16E1" w:rsidRPr="00AA111D" w:rsidRDefault="002B16E1" w:rsidP="002B16E1">
      <w:pPr>
        <w:spacing w:line="276" w:lineRule="auto"/>
        <w:rPr>
          <w:bCs/>
        </w:rPr>
      </w:pPr>
    </w:p>
    <w:p w14:paraId="2423E8CB" w14:textId="77777777" w:rsidR="002B16E1" w:rsidRPr="00AA111D" w:rsidRDefault="002B16E1" w:rsidP="002B16E1">
      <w:pPr>
        <w:spacing w:line="276" w:lineRule="auto"/>
        <w:rPr>
          <w:bCs/>
        </w:rPr>
      </w:pPr>
      <w:r>
        <w:rPr>
          <w:bCs/>
        </w:rPr>
        <w:t xml:space="preserve">80. </w:t>
      </w:r>
      <w:r w:rsidRPr="00AA111D">
        <w:rPr>
          <w:bCs/>
        </w:rPr>
        <w:t xml:space="preserve">A </w:t>
      </w:r>
      <w:r w:rsidRPr="0058380C">
        <w:rPr>
          <w:bCs/>
          <w:u w:val="single"/>
        </w:rPr>
        <w:t>subculture</w:t>
      </w:r>
      <w:r w:rsidRPr="00AA111D">
        <w:rPr>
          <w:bCs/>
        </w:rPr>
        <w:t xml:space="preserve"> is a group exhibiting certain values and behavior patterns that distinguish it from the dominant culture.</w:t>
      </w:r>
    </w:p>
    <w:p w14:paraId="10A68053" w14:textId="77777777" w:rsidR="002B16E1" w:rsidRPr="00AA111D" w:rsidRDefault="002B16E1" w:rsidP="002B16E1">
      <w:pPr>
        <w:spacing w:line="276" w:lineRule="auto"/>
        <w:rPr>
          <w:bCs/>
        </w:rPr>
      </w:pPr>
    </w:p>
    <w:p w14:paraId="5E95BC0E" w14:textId="77777777" w:rsidR="002B16E1" w:rsidRPr="00AA111D" w:rsidRDefault="002B16E1" w:rsidP="002B16E1">
      <w:pPr>
        <w:spacing w:line="276" w:lineRule="auto"/>
        <w:rPr>
          <w:bCs/>
        </w:rPr>
      </w:pPr>
      <w:r>
        <w:rPr>
          <w:bCs/>
        </w:rPr>
        <w:t xml:space="preserve">81. </w:t>
      </w:r>
      <w:r w:rsidRPr="00AA111D">
        <w:rPr>
          <w:bCs/>
        </w:rPr>
        <w:t xml:space="preserve">Combining, to a certain extent, social disorganization and strain theory is </w:t>
      </w:r>
      <w:r w:rsidRPr="0058380C">
        <w:rPr>
          <w:bCs/>
          <w:u w:val="single"/>
        </w:rPr>
        <w:t>cultural deviance</w:t>
      </w:r>
      <w:r w:rsidRPr="00AA111D">
        <w:rPr>
          <w:bCs/>
        </w:rPr>
        <w:t xml:space="preserve"> theory asserts that people adapt to the values of the subculture to which they belong.</w:t>
      </w:r>
    </w:p>
    <w:p w14:paraId="315C3F00" w14:textId="77777777" w:rsidR="002B16E1" w:rsidRPr="00AA111D" w:rsidRDefault="002B16E1" w:rsidP="002B16E1">
      <w:pPr>
        <w:spacing w:line="276" w:lineRule="auto"/>
        <w:rPr>
          <w:bCs/>
        </w:rPr>
      </w:pPr>
    </w:p>
    <w:p w14:paraId="3AE9BBA4" w14:textId="77777777" w:rsidR="002B16E1" w:rsidRPr="00AA111D" w:rsidRDefault="002B16E1" w:rsidP="002B16E1">
      <w:pPr>
        <w:spacing w:line="276" w:lineRule="auto"/>
        <w:rPr>
          <w:bCs/>
        </w:rPr>
      </w:pPr>
      <w:r>
        <w:rPr>
          <w:bCs/>
        </w:rPr>
        <w:t xml:space="preserve">82. </w:t>
      </w:r>
      <w:r w:rsidRPr="00AA111D">
        <w:rPr>
          <w:bCs/>
        </w:rPr>
        <w:t xml:space="preserve">A subculture, a subdivision that exist with and the dominant culture, has its own standards of behavior, or norms.  By definition, a disorganized neighborhood is isolated from society at large, and the strain of this isolation encourages the formation of </w:t>
      </w:r>
      <w:r w:rsidRPr="0058380C">
        <w:rPr>
          <w:bCs/>
          <w:u w:val="single"/>
        </w:rPr>
        <w:t>subcultures in the slum</w:t>
      </w:r>
      <w:r w:rsidRPr="00AA111D">
        <w:rPr>
          <w:bCs/>
        </w:rPr>
        <w:t>.</w:t>
      </w:r>
      <w:r>
        <w:rPr>
          <w:bCs/>
        </w:rPr>
        <w:t xml:space="preserve"> Example?</w:t>
      </w:r>
    </w:p>
    <w:p w14:paraId="33D057D9" w14:textId="77777777" w:rsidR="002B16E1" w:rsidRPr="00AA111D" w:rsidRDefault="002B16E1" w:rsidP="002B16E1">
      <w:pPr>
        <w:spacing w:line="276" w:lineRule="auto"/>
        <w:rPr>
          <w:bCs/>
        </w:rPr>
      </w:pPr>
    </w:p>
    <w:p w14:paraId="5AC6EE6E" w14:textId="77777777" w:rsidR="002B16E1" w:rsidRPr="00AA111D" w:rsidRDefault="002B16E1" w:rsidP="002B16E1">
      <w:pPr>
        <w:spacing w:line="276" w:lineRule="auto"/>
        <w:rPr>
          <w:bCs/>
        </w:rPr>
      </w:pPr>
      <w:r>
        <w:rPr>
          <w:bCs/>
        </w:rPr>
        <w:t xml:space="preserve">83. </w:t>
      </w:r>
      <w:r w:rsidRPr="00AA111D">
        <w:rPr>
          <w:bCs/>
        </w:rPr>
        <w:t xml:space="preserve">According to cultural deviance theory, members of </w:t>
      </w:r>
      <w:r w:rsidRPr="0058380C">
        <w:rPr>
          <w:bCs/>
          <w:u w:val="single"/>
        </w:rPr>
        <w:t>low-income subcultures</w:t>
      </w:r>
      <w:r w:rsidRPr="00AA111D">
        <w:rPr>
          <w:bCs/>
        </w:rPr>
        <w:t xml:space="preserve"> or more likely to conform to the value systems to celebrate behavior such as violence, that directly confronts the value system of society at large and therefore that draws criminal sanctions.</w:t>
      </w:r>
    </w:p>
    <w:p w14:paraId="1CB5E08F" w14:textId="77777777" w:rsidR="002B16E1" w:rsidRPr="00AA111D" w:rsidRDefault="002B16E1" w:rsidP="002B16E1">
      <w:pPr>
        <w:spacing w:line="276" w:lineRule="auto"/>
        <w:rPr>
          <w:bCs/>
        </w:rPr>
      </w:pPr>
    </w:p>
    <w:p w14:paraId="08748553" w14:textId="77777777" w:rsidR="002B16E1" w:rsidRPr="00AA111D" w:rsidRDefault="002B16E1" w:rsidP="002B16E1">
      <w:pPr>
        <w:spacing w:line="276" w:lineRule="auto"/>
        <w:rPr>
          <w:bCs/>
        </w:rPr>
      </w:pPr>
      <w:r>
        <w:rPr>
          <w:bCs/>
          <w:u w:val="single"/>
        </w:rPr>
        <w:t xml:space="preserve">84. </w:t>
      </w:r>
      <w:r w:rsidRPr="00AA111D">
        <w:rPr>
          <w:bCs/>
          <w:u w:val="single"/>
        </w:rPr>
        <w:t>Miller’s focal concerns</w:t>
      </w:r>
    </w:p>
    <w:p w14:paraId="792B7D8B" w14:textId="77777777" w:rsidR="002B16E1" w:rsidRPr="00AA111D" w:rsidRDefault="002B16E1" w:rsidP="002B16E1">
      <w:pPr>
        <w:spacing w:line="276" w:lineRule="auto"/>
        <w:rPr>
          <w:bCs/>
        </w:rPr>
      </w:pPr>
      <w:r w:rsidRPr="00AA111D">
        <w:rPr>
          <w:bCs/>
        </w:rPr>
        <w:t>“1. Trouble - g</w:t>
      </w:r>
      <w:r>
        <w:rPr>
          <w:bCs/>
        </w:rPr>
        <w:t xml:space="preserve">etting into and staying out of </w:t>
      </w:r>
      <w:r w:rsidRPr="00AA111D">
        <w:rPr>
          <w:bCs/>
        </w:rPr>
        <w:br/>
        <w:t>2. Toughness - masculinity, endurance, strength</w:t>
      </w:r>
      <w:r>
        <w:rPr>
          <w:bCs/>
        </w:rPr>
        <w:t xml:space="preserve"> </w:t>
      </w:r>
      <w:r>
        <w:rPr>
          <w:bCs/>
        </w:rPr>
        <w:br/>
        <w:t xml:space="preserve">3. Smartness - street sense </w:t>
      </w:r>
      <w:r w:rsidRPr="00AA111D">
        <w:rPr>
          <w:bCs/>
        </w:rPr>
        <w:br/>
        <w:t xml:space="preserve">4. Excitement - constant search for thrills </w:t>
      </w:r>
      <w:r w:rsidRPr="00AA111D">
        <w:rPr>
          <w:bCs/>
        </w:rPr>
        <w:br/>
        <w:t xml:space="preserve">5. Fate - things that happen to you is beyond your control, nothing can be done </w:t>
      </w:r>
      <w:r w:rsidRPr="00AA111D">
        <w:rPr>
          <w:bCs/>
        </w:rPr>
        <w:br/>
        <w:t>6. Autonomy - resentment of authority and rules”</w:t>
      </w:r>
    </w:p>
    <w:p w14:paraId="147C26C6" w14:textId="77777777" w:rsidR="002B16E1" w:rsidRPr="00AA111D" w:rsidRDefault="002B16E1" w:rsidP="002B16E1">
      <w:pPr>
        <w:spacing w:line="276" w:lineRule="auto"/>
        <w:rPr>
          <w:bCs/>
        </w:rPr>
      </w:pPr>
    </w:p>
    <w:p w14:paraId="79E83558" w14:textId="77777777" w:rsidR="002B16E1" w:rsidRDefault="00A92EFB" w:rsidP="002B16E1">
      <w:pPr>
        <w:spacing w:line="276" w:lineRule="auto"/>
        <w:rPr>
          <w:bCs/>
        </w:rPr>
      </w:pPr>
      <w:hyperlink r:id="rId9" w:history="1">
        <w:r w:rsidR="002B16E1" w:rsidRPr="00AA111D">
          <w:rPr>
            <w:rStyle w:val="Hyperlink"/>
            <w:bCs/>
          </w:rPr>
          <w:t>http://www.d.umn.edu/cla/faculty/jhamlin/3315/miller.html</w:t>
        </w:r>
      </w:hyperlink>
    </w:p>
    <w:p w14:paraId="5C5372BE" w14:textId="77777777" w:rsidR="002B16E1" w:rsidRPr="00AA111D" w:rsidRDefault="002B16E1" w:rsidP="002B16E1">
      <w:pPr>
        <w:spacing w:line="276" w:lineRule="auto"/>
        <w:rPr>
          <w:bCs/>
        </w:rPr>
      </w:pPr>
      <w:r>
        <w:rPr>
          <w:bCs/>
        </w:rPr>
        <w:t xml:space="preserve">85. </w:t>
      </w:r>
      <w:r w:rsidRPr="00AA111D">
        <w:rPr>
          <w:bCs/>
        </w:rPr>
        <w:t>Cloward and Ohlin’s Delinquent subcultures</w:t>
      </w:r>
    </w:p>
    <w:p w14:paraId="0865D3F2" w14:textId="77777777" w:rsidR="002B16E1" w:rsidRPr="00AA111D" w:rsidRDefault="002B16E1" w:rsidP="002B16E1">
      <w:pPr>
        <w:spacing w:line="276" w:lineRule="auto"/>
        <w:rPr>
          <w:bCs/>
        </w:rPr>
      </w:pPr>
    </w:p>
    <w:p w14:paraId="45809420" w14:textId="77777777" w:rsidR="002B16E1" w:rsidRPr="00AA111D" w:rsidRDefault="002B16E1" w:rsidP="002B16E1">
      <w:pPr>
        <w:spacing w:line="276" w:lineRule="auto"/>
        <w:ind w:firstLine="720"/>
        <w:rPr>
          <w:bCs/>
        </w:rPr>
      </w:pPr>
      <w:r w:rsidRPr="0058380C">
        <w:rPr>
          <w:bCs/>
          <w:u w:val="single"/>
        </w:rPr>
        <w:t>Conflict</w:t>
      </w:r>
      <w:r w:rsidRPr="00AA111D">
        <w:rPr>
          <w:bCs/>
        </w:rPr>
        <w:t xml:space="preserve"> – results from social and cultural conflict in a community</w:t>
      </w:r>
    </w:p>
    <w:p w14:paraId="70BF65B7" w14:textId="77777777" w:rsidR="002B16E1" w:rsidRPr="00AA111D" w:rsidRDefault="002B16E1" w:rsidP="002B16E1">
      <w:pPr>
        <w:spacing w:line="276" w:lineRule="auto"/>
        <w:rPr>
          <w:bCs/>
        </w:rPr>
      </w:pPr>
    </w:p>
    <w:p w14:paraId="79AE125E" w14:textId="77777777" w:rsidR="002B16E1" w:rsidRPr="00AA111D" w:rsidRDefault="002B16E1" w:rsidP="002B16E1">
      <w:pPr>
        <w:spacing w:line="276" w:lineRule="auto"/>
        <w:ind w:firstLine="720"/>
        <w:rPr>
          <w:bCs/>
        </w:rPr>
      </w:pPr>
      <w:proofErr w:type="spellStart"/>
      <w:r w:rsidRPr="0058380C">
        <w:rPr>
          <w:bCs/>
          <w:u w:val="single"/>
        </w:rPr>
        <w:t>Retreatist</w:t>
      </w:r>
      <w:proofErr w:type="spellEnd"/>
      <w:r w:rsidRPr="00AA111D">
        <w:rPr>
          <w:bCs/>
        </w:rPr>
        <w:t xml:space="preserve"> – the “double failures” – cannot be successful in either the conflict or criminal subcultures</w:t>
      </w:r>
    </w:p>
    <w:p w14:paraId="260387C7" w14:textId="77777777" w:rsidR="002B16E1" w:rsidRPr="00AA111D" w:rsidRDefault="002B16E1" w:rsidP="002B16E1">
      <w:pPr>
        <w:spacing w:line="276" w:lineRule="auto"/>
        <w:rPr>
          <w:bCs/>
        </w:rPr>
      </w:pPr>
    </w:p>
    <w:p w14:paraId="707C98DC" w14:textId="77777777" w:rsidR="002B16E1" w:rsidRPr="00AA111D" w:rsidRDefault="002B16E1" w:rsidP="002B16E1">
      <w:pPr>
        <w:spacing w:line="276" w:lineRule="auto"/>
        <w:ind w:firstLine="720"/>
        <w:rPr>
          <w:bCs/>
        </w:rPr>
      </w:pPr>
      <w:r w:rsidRPr="0058380C">
        <w:rPr>
          <w:bCs/>
          <w:u w:val="single"/>
        </w:rPr>
        <w:t>Criminal</w:t>
      </w:r>
      <w:r w:rsidRPr="00AA111D">
        <w:rPr>
          <w:bCs/>
        </w:rPr>
        <w:t xml:space="preserve"> – presence of adult criminals as role models</w:t>
      </w:r>
    </w:p>
    <w:p w14:paraId="77011945" w14:textId="77777777" w:rsidR="002B16E1" w:rsidRPr="00AA111D" w:rsidRDefault="002B16E1" w:rsidP="002B16E1">
      <w:pPr>
        <w:spacing w:line="276" w:lineRule="auto"/>
        <w:rPr>
          <w:bCs/>
          <w:u w:val="single"/>
        </w:rPr>
      </w:pPr>
    </w:p>
    <w:p w14:paraId="003354E5" w14:textId="77777777" w:rsidR="002B16E1" w:rsidRPr="00213AD5" w:rsidRDefault="002B16E1" w:rsidP="002B16E1">
      <w:pPr>
        <w:spacing w:line="276" w:lineRule="auto"/>
        <w:rPr>
          <w:b/>
          <w:u w:val="single"/>
        </w:rPr>
      </w:pPr>
      <w:r w:rsidRPr="00213AD5">
        <w:rPr>
          <w:b/>
          <w:u w:val="single"/>
        </w:rPr>
        <w:t>Social Process Theories</w:t>
      </w:r>
    </w:p>
    <w:p w14:paraId="4C4C8D2A" w14:textId="77777777" w:rsidR="002B16E1" w:rsidRPr="00AA111D" w:rsidRDefault="002B16E1" w:rsidP="002B16E1">
      <w:pPr>
        <w:spacing w:line="276" w:lineRule="auto"/>
        <w:rPr>
          <w:bCs/>
        </w:rPr>
      </w:pPr>
    </w:p>
    <w:p w14:paraId="2FD05209" w14:textId="77777777" w:rsidR="002B16E1" w:rsidRPr="00AA111D" w:rsidRDefault="002B16E1" w:rsidP="002B16E1">
      <w:pPr>
        <w:spacing w:line="276" w:lineRule="auto"/>
        <w:rPr>
          <w:bCs/>
        </w:rPr>
      </w:pPr>
      <w:r>
        <w:rPr>
          <w:bCs/>
        </w:rPr>
        <w:t xml:space="preserve">86. </w:t>
      </w:r>
      <w:r w:rsidRPr="00AA111D">
        <w:rPr>
          <w:bCs/>
        </w:rPr>
        <w:t xml:space="preserve">The Social Process Theories belong to a school of criminology that considers criminal behavior to be the predictable results of a person’s interaction with his or her environment.  According to these theories, </w:t>
      </w:r>
      <w:r w:rsidRPr="0058380C">
        <w:rPr>
          <w:bCs/>
          <w:u w:val="single"/>
        </w:rPr>
        <w:t>everybody has the potential</w:t>
      </w:r>
      <w:r w:rsidRPr="00AA111D">
        <w:rPr>
          <w:bCs/>
        </w:rPr>
        <w:t xml:space="preserve"> for wrongdoing. Those who act on this potential are conditioned to do so by family or peer groups, or institutions such as the media.  </w:t>
      </w:r>
    </w:p>
    <w:p w14:paraId="65E7F9F6" w14:textId="77777777" w:rsidR="002B16E1" w:rsidRPr="00AA111D" w:rsidRDefault="002B16E1" w:rsidP="002B16E1">
      <w:pPr>
        <w:spacing w:line="276" w:lineRule="auto"/>
        <w:rPr>
          <w:bCs/>
        </w:rPr>
      </w:pPr>
    </w:p>
    <w:p w14:paraId="0F6D3247" w14:textId="77777777" w:rsidR="002B16E1" w:rsidRPr="00AA111D" w:rsidRDefault="002B16E1" w:rsidP="002B16E1">
      <w:pPr>
        <w:spacing w:line="276" w:lineRule="auto"/>
        <w:rPr>
          <w:bCs/>
        </w:rPr>
      </w:pPr>
      <w:r>
        <w:rPr>
          <w:bCs/>
        </w:rPr>
        <w:t xml:space="preserve">87. </w:t>
      </w:r>
      <w:r w:rsidRPr="00AA111D">
        <w:rPr>
          <w:bCs/>
        </w:rPr>
        <w:t xml:space="preserve">Most </w:t>
      </w:r>
      <w:r w:rsidRPr="00213AD5">
        <w:rPr>
          <w:b/>
        </w:rPr>
        <w:t>social process</w:t>
      </w:r>
      <w:r w:rsidRPr="00AA111D">
        <w:rPr>
          <w:bCs/>
        </w:rPr>
        <w:t xml:space="preserve"> theories highlight the role of </w:t>
      </w:r>
      <w:r w:rsidRPr="00213AD5">
        <w:rPr>
          <w:b/>
          <w:u w:val="single"/>
        </w:rPr>
        <w:t>social learning</w:t>
      </w:r>
      <w:r w:rsidRPr="00213AD5">
        <w:rPr>
          <w:b/>
        </w:rPr>
        <w:t>.</w:t>
      </w:r>
    </w:p>
    <w:p w14:paraId="6B2E9473" w14:textId="77777777" w:rsidR="002B16E1" w:rsidRPr="00AA111D" w:rsidRDefault="002B16E1" w:rsidP="002B16E1">
      <w:pPr>
        <w:spacing w:line="276" w:lineRule="auto"/>
        <w:rPr>
          <w:bCs/>
        </w:rPr>
      </w:pPr>
    </w:p>
    <w:p w14:paraId="7501E4A1" w14:textId="77777777" w:rsidR="002B16E1" w:rsidRPr="00AA111D" w:rsidRDefault="002B16E1" w:rsidP="002B16E1">
      <w:pPr>
        <w:spacing w:line="276" w:lineRule="auto"/>
        <w:rPr>
          <w:bCs/>
        </w:rPr>
      </w:pPr>
      <w:r>
        <w:rPr>
          <w:bCs/>
        </w:rPr>
        <w:t xml:space="preserve">88. </w:t>
      </w:r>
      <w:r w:rsidRPr="00AA111D">
        <w:rPr>
          <w:bCs/>
        </w:rPr>
        <w:t xml:space="preserve">Some criminologists find class theories of crime overly narrow.  Their surveys show that any one has the potential to act out criminal behavior, regardless of the </w:t>
      </w:r>
      <w:r w:rsidRPr="0058380C">
        <w:rPr>
          <w:bCs/>
          <w:u w:val="single"/>
        </w:rPr>
        <w:t>class, race, or gender</w:t>
      </w:r>
      <w:r w:rsidRPr="00AA111D">
        <w:rPr>
          <w:bCs/>
        </w:rPr>
        <w:t>.</w:t>
      </w:r>
    </w:p>
    <w:p w14:paraId="64ACE135" w14:textId="77777777" w:rsidR="002B16E1" w:rsidRPr="00AA111D" w:rsidRDefault="002B16E1" w:rsidP="002B16E1">
      <w:pPr>
        <w:spacing w:line="276" w:lineRule="auto"/>
        <w:rPr>
          <w:bCs/>
        </w:rPr>
      </w:pPr>
    </w:p>
    <w:p w14:paraId="7ACED846" w14:textId="77777777" w:rsidR="002B16E1" w:rsidRPr="00AA111D" w:rsidRDefault="002B16E1" w:rsidP="002B16E1">
      <w:pPr>
        <w:spacing w:line="276" w:lineRule="auto"/>
        <w:rPr>
          <w:bCs/>
        </w:rPr>
      </w:pPr>
      <w:r>
        <w:rPr>
          <w:bCs/>
        </w:rPr>
        <w:t xml:space="preserve">91. </w:t>
      </w:r>
      <w:r w:rsidRPr="00AA111D">
        <w:rPr>
          <w:bCs/>
        </w:rPr>
        <w:t>Social Process Theory has three main branches:</w:t>
      </w:r>
    </w:p>
    <w:p w14:paraId="6C4BFF12" w14:textId="77777777" w:rsidR="002B16E1" w:rsidRDefault="002B16E1" w:rsidP="002B16E1">
      <w:pPr>
        <w:spacing w:line="276" w:lineRule="auto"/>
        <w:ind w:firstLine="720"/>
        <w:rPr>
          <w:bCs/>
        </w:rPr>
      </w:pPr>
      <w:r w:rsidRPr="00AA111D">
        <w:rPr>
          <w:bCs/>
        </w:rPr>
        <w:t>1)</w:t>
      </w:r>
      <w:r w:rsidRPr="00941521">
        <w:rPr>
          <w:bCs/>
          <w:u w:val="single"/>
        </w:rPr>
        <w:t xml:space="preserve"> Learning</w:t>
      </w:r>
      <w:r w:rsidRPr="00AA111D">
        <w:rPr>
          <w:bCs/>
        </w:rPr>
        <w:t xml:space="preserve"> Theory-Edwin Sutherland in 1940’s </w:t>
      </w:r>
      <w:r w:rsidRPr="00AA111D">
        <w:rPr>
          <w:bCs/>
          <w:sz w:val="20"/>
          <w:szCs w:val="20"/>
        </w:rPr>
        <w:t>(also Social Learning Theory also Differential Association)</w:t>
      </w:r>
    </w:p>
    <w:p w14:paraId="3A85494E" w14:textId="77777777" w:rsidR="002B16E1" w:rsidRPr="005B1E34" w:rsidRDefault="002B16E1" w:rsidP="002B16E1">
      <w:pPr>
        <w:spacing w:line="276" w:lineRule="auto"/>
        <w:ind w:firstLine="720"/>
        <w:rPr>
          <w:bCs/>
        </w:rPr>
      </w:pPr>
      <w:r w:rsidRPr="005B1E34">
        <w:rPr>
          <w:bCs/>
        </w:rPr>
        <w:t xml:space="preserve">2) </w:t>
      </w:r>
      <w:r w:rsidRPr="00941521">
        <w:rPr>
          <w:bCs/>
          <w:u w:val="single"/>
        </w:rPr>
        <w:t>Control</w:t>
      </w:r>
      <w:r w:rsidRPr="005B1E34">
        <w:rPr>
          <w:bCs/>
        </w:rPr>
        <w:t xml:space="preserve"> Theory – Travis </w:t>
      </w:r>
      <w:proofErr w:type="spellStart"/>
      <w:r w:rsidRPr="005B1E34">
        <w:rPr>
          <w:bCs/>
        </w:rPr>
        <w:t>Hirshi</w:t>
      </w:r>
      <w:proofErr w:type="spellEnd"/>
      <w:r w:rsidRPr="005B1E34">
        <w:rPr>
          <w:bCs/>
        </w:rPr>
        <w:t xml:space="preserve"> </w:t>
      </w:r>
      <w:r w:rsidRPr="005B1E34">
        <w:rPr>
          <w:bCs/>
          <w:sz w:val="20"/>
          <w:szCs w:val="20"/>
        </w:rPr>
        <w:t>(also called Social Control Theory)</w:t>
      </w:r>
      <w:r w:rsidRPr="005B1E34">
        <w:rPr>
          <w:bCs/>
        </w:rPr>
        <w:t xml:space="preserve"> </w:t>
      </w:r>
    </w:p>
    <w:p w14:paraId="265A013D" w14:textId="77777777" w:rsidR="002B16E1" w:rsidRPr="00AA111D" w:rsidRDefault="002B16E1" w:rsidP="002B16E1">
      <w:pPr>
        <w:spacing w:line="276" w:lineRule="auto"/>
        <w:ind w:firstLine="720"/>
        <w:rPr>
          <w:bCs/>
        </w:rPr>
      </w:pPr>
      <w:r>
        <w:rPr>
          <w:bCs/>
        </w:rPr>
        <w:t xml:space="preserve">3) </w:t>
      </w:r>
      <w:r w:rsidRPr="00941521">
        <w:rPr>
          <w:bCs/>
          <w:u w:val="single"/>
        </w:rPr>
        <w:t>Labeling</w:t>
      </w:r>
      <w:r w:rsidRPr="00AA111D">
        <w:rPr>
          <w:bCs/>
        </w:rPr>
        <w:t xml:space="preserve"> Theory – Howard Becker – 1963</w:t>
      </w:r>
    </w:p>
    <w:p w14:paraId="65EE5B12" w14:textId="77777777" w:rsidR="002B16E1" w:rsidRDefault="002B16E1" w:rsidP="002B16E1">
      <w:pPr>
        <w:spacing w:line="276" w:lineRule="auto"/>
        <w:rPr>
          <w:bCs/>
        </w:rPr>
      </w:pPr>
    </w:p>
    <w:p w14:paraId="0428C08C" w14:textId="77777777" w:rsidR="002B16E1" w:rsidRPr="00AA111D" w:rsidRDefault="002B16E1" w:rsidP="002B16E1">
      <w:pPr>
        <w:spacing w:line="276" w:lineRule="auto"/>
        <w:rPr>
          <w:bCs/>
        </w:rPr>
      </w:pPr>
      <w:r>
        <w:rPr>
          <w:bCs/>
        </w:rPr>
        <w:t xml:space="preserve">92. </w:t>
      </w:r>
      <w:r w:rsidRPr="00AA111D">
        <w:rPr>
          <w:bCs/>
        </w:rPr>
        <w:t xml:space="preserve">There </w:t>
      </w:r>
      <w:r>
        <w:rPr>
          <w:bCs/>
        </w:rPr>
        <w:t>are two</w:t>
      </w:r>
      <w:r w:rsidRPr="00AA111D">
        <w:rPr>
          <w:bCs/>
        </w:rPr>
        <w:t xml:space="preserve"> other Social Process Theories we will examine</w:t>
      </w:r>
    </w:p>
    <w:p w14:paraId="2A6F69C4" w14:textId="77777777" w:rsidR="002B16E1" w:rsidRPr="00AA111D" w:rsidRDefault="002B16E1" w:rsidP="002B16E1">
      <w:pPr>
        <w:spacing w:line="276" w:lineRule="auto"/>
        <w:rPr>
          <w:bCs/>
        </w:rPr>
      </w:pPr>
      <w:r w:rsidRPr="00AA111D">
        <w:rPr>
          <w:bCs/>
        </w:rPr>
        <w:tab/>
        <w:t>4)</w:t>
      </w:r>
      <w:r w:rsidRPr="00941521">
        <w:rPr>
          <w:bCs/>
          <w:u w:val="single"/>
        </w:rPr>
        <w:t xml:space="preserve"> Containment</w:t>
      </w:r>
    </w:p>
    <w:p w14:paraId="0F3952CE" w14:textId="77777777" w:rsidR="002B16E1" w:rsidRPr="00AA111D" w:rsidRDefault="002B16E1" w:rsidP="002B16E1">
      <w:pPr>
        <w:rPr>
          <w:bCs/>
        </w:rPr>
      </w:pPr>
      <w:r w:rsidRPr="00AA111D">
        <w:rPr>
          <w:bCs/>
        </w:rPr>
        <w:tab/>
        <w:t xml:space="preserve">5) </w:t>
      </w:r>
      <w:r w:rsidRPr="00941521">
        <w:rPr>
          <w:bCs/>
          <w:u w:val="single"/>
        </w:rPr>
        <w:t>Neutralization</w:t>
      </w:r>
      <w:r w:rsidRPr="00AA111D">
        <w:rPr>
          <w:bCs/>
        </w:rPr>
        <w:t xml:space="preserve"> Techniques (</w:t>
      </w:r>
      <w:r w:rsidRPr="00AA111D">
        <w:rPr>
          <w:bCs/>
          <w:sz w:val="20"/>
          <w:szCs w:val="20"/>
        </w:rPr>
        <w:t xml:space="preserve">also Techniques of Neutralization or Neutralization Techniques) </w:t>
      </w:r>
    </w:p>
    <w:p w14:paraId="252A7112" w14:textId="77777777" w:rsidR="002B16E1" w:rsidRPr="00AA111D" w:rsidRDefault="002B16E1" w:rsidP="002B16E1">
      <w:pPr>
        <w:spacing w:line="276" w:lineRule="auto"/>
        <w:rPr>
          <w:bCs/>
        </w:rPr>
      </w:pPr>
      <w:r w:rsidRPr="00AA111D">
        <w:rPr>
          <w:bCs/>
        </w:rPr>
        <w:t xml:space="preserve"> </w:t>
      </w:r>
    </w:p>
    <w:p w14:paraId="135A1E26" w14:textId="77777777" w:rsidR="00213AD5" w:rsidRDefault="00213AD5" w:rsidP="002B16E1">
      <w:pPr>
        <w:spacing w:line="276" w:lineRule="auto"/>
        <w:rPr>
          <w:b/>
          <w:bCs/>
          <w:u w:val="single"/>
        </w:rPr>
      </w:pPr>
    </w:p>
    <w:p w14:paraId="492FE95E" w14:textId="77777777" w:rsidR="00213AD5" w:rsidRDefault="00213AD5" w:rsidP="002B16E1">
      <w:pPr>
        <w:spacing w:line="276" w:lineRule="auto"/>
        <w:rPr>
          <w:b/>
          <w:bCs/>
          <w:u w:val="single"/>
        </w:rPr>
      </w:pPr>
    </w:p>
    <w:p w14:paraId="22E45663" w14:textId="77777777" w:rsidR="00213AD5" w:rsidRDefault="00213AD5" w:rsidP="002B16E1">
      <w:pPr>
        <w:spacing w:line="276" w:lineRule="auto"/>
        <w:rPr>
          <w:b/>
          <w:bCs/>
          <w:u w:val="single"/>
        </w:rPr>
      </w:pPr>
    </w:p>
    <w:p w14:paraId="684076E9" w14:textId="4E18A7A5" w:rsidR="002B16E1" w:rsidRPr="00AA111D" w:rsidRDefault="002B16E1" w:rsidP="002B16E1">
      <w:pPr>
        <w:spacing w:line="276" w:lineRule="auto"/>
        <w:rPr>
          <w:bCs/>
          <w:u w:val="single"/>
        </w:rPr>
      </w:pPr>
      <w:r>
        <w:rPr>
          <w:b/>
          <w:bCs/>
          <w:u w:val="single"/>
        </w:rPr>
        <w:t xml:space="preserve">93. </w:t>
      </w:r>
      <w:r w:rsidRPr="005B1E34">
        <w:rPr>
          <w:b/>
          <w:bCs/>
          <w:u w:val="single"/>
        </w:rPr>
        <w:t>1) Learning Theory- Edwin Sutherland in 1940’s</w:t>
      </w:r>
      <w:r w:rsidRPr="00AA111D">
        <w:rPr>
          <w:bCs/>
          <w:sz w:val="20"/>
          <w:szCs w:val="20"/>
        </w:rPr>
        <w:t xml:space="preserve"> (also Social Learning Theory also Differential Association)</w:t>
      </w:r>
    </w:p>
    <w:p w14:paraId="0C1EAB67" w14:textId="77777777" w:rsidR="002B16E1" w:rsidRPr="00AA111D" w:rsidRDefault="002B16E1" w:rsidP="002B16E1">
      <w:pPr>
        <w:spacing w:line="276" w:lineRule="auto"/>
        <w:rPr>
          <w:bCs/>
        </w:rPr>
      </w:pPr>
    </w:p>
    <w:p w14:paraId="0FA25155" w14:textId="77777777" w:rsidR="002B16E1" w:rsidRPr="00213AD5" w:rsidRDefault="002B16E1" w:rsidP="002B16E1">
      <w:pPr>
        <w:spacing w:line="276" w:lineRule="auto"/>
        <w:rPr>
          <w:b/>
        </w:rPr>
      </w:pPr>
      <w:r>
        <w:rPr>
          <w:bCs/>
        </w:rPr>
        <w:t xml:space="preserve">94. </w:t>
      </w:r>
      <w:r w:rsidRPr="00213AD5">
        <w:rPr>
          <w:b/>
          <w:u w:val="single"/>
        </w:rPr>
        <w:t>Learning theory</w:t>
      </w:r>
      <w:r w:rsidRPr="00AA111D">
        <w:rPr>
          <w:bCs/>
        </w:rPr>
        <w:t xml:space="preserve"> is the hypothesis that delinquents and criminals </w:t>
      </w:r>
      <w:r w:rsidRPr="00213AD5">
        <w:rPr>
          <w:b/>
        </w:rPr>
        <w:t>must be taught both the practical and emotional skills necessary to participate in illegal activity.</w:t>
      </w:r>
    </w:p>
    <w:p w14:paraId="6116E538" w14:textId="77777777" w:rsidR="002B16E1" w:rsidRPr="00AA111D" w:rsidRDefault="002B16E1" w:rsidP="002B16E1">
      <w:pPr>
        <w:spacing w:line="276" w:lineRule="auto"/>
        <w:rPr>
          <w:bCs/>
        </w:rPr>
      </w:pPr>
    </w:p>
    <w:p w14:paraId="46649027" w14:textId="77777777" w:rsidR="002B16E1" w:rsidRPr="00AA111D" w:rsidRDefault="002B16E1" w:rsidP="002B16E1">
      <w:pPr>
        <w:spacing w:line="276" w:lineRule="auto"/>
        <w:rPr>
          <w:bCs/>
        </w:rPr>
      </w:pPr>
      <w:r>
        <w:rPr>
          <w:bCs/>
        </w:rPr>
        <w:t xml:space="preserve">95. </w:t>
      </w:r>
      <w:r w:rsidRPr="00AA111D">
        <w:rPr>
          <w:bCs/>
        </w:rPr>
        <w:t xml:space="preserve">Learning theory contends that criminal activity is a </w:t>
      </w:r>
      <w:r w:rsidRPr="00941521">
        <w:rPr>
          <w:bCs/>
          <w:u w:val="single"/>
        </w:rPr>
        <w:t>learned behavior</w:t>
      </w:r>
      <w:r w:rsidRPr="00AA111D">
        <w:rPr>
          <w:bCs/>
        </w:rPr>
        <w:t xml:space="preserve">.  </w:t>
      </w:r>
      <w:r>
        <w:rPr>
          <w:bCs/>
        </w:rPr>
        <w:t>In other</w:t>
      </w:r>
      <w:r w:rsidRPr="00AA111D">
        <w:rPr>
          <w:bCs/>
        </w:rPr>
        <w:t xml:space="preserve"> words, the criminal</w:t>
      </w:r>
      <w:r>
        <w:rPr>
          <w:bCs/>
        </w:rPr>
        <w:t xml:space="preserve"> </w:t>
      </w:r>
      <w:r w:rsidRPr="00AA111D">
        <w:rPr>
          <w:bCs/>
        </w:rPr>
        <w:t>is taught both the practical methods of crime, such as how to pick a lo</w:t>
      </w:r>
      <w:r>
        <w:rPr>
          <w:bCs/>
        </w:rPr>
        <w:t>ck</w:t>
      </w:r>
      <w:r w:rsidRPr="00AA111D">
        <w:rPr>
          <w:bCs/>
        </w:rPr>
        <w:t>, and the psychological aspects of crime, how to deal with the guilt of wrongdoing.</w:t>
      </w:r>
    </w:p>
    <w:p w14:paraId="1AFAF6D8" w14:textId="77777777" w:rsidR="002B16E1" w:rsidRPr="00AA111D" w:rsidRDefault="002B16E1" w:rsidP="002B16E1">
      <w:pPr>
        <w:spacing w:line="276" w:lineRule="auto"/>
        <w:rPr>
          <w:bCs/>
        </w:rPr>
      </w:pPr>
    </w:p>
    <w:p w14:paraId="28DC8BAB" w14:textId="77777777" w:rsidR="002B16E1" w:rsidRPr="00AA111D" w:rsidRDefault="002B16E1" w:rsidP="002B16E1">
      <w:pPr>
        <w:spacing w:line="276" w:lineRule="auto"/>
        <w:rPr>
          <w:bCs/>
        </w:rPr>
      </w:pPr>
      <w:r>
        <w:rPr>
          <w:b/>
          <w:bCs/>
        </w:rPr>
        <w:t xml:space="preserve">96. </w:t>
      </w:r>
      <w:r w:rsidRPr="005B1E34">
        <w:rPr>
          <w:b/>
          <w:bCs/>
        </w:rPr>
        <w:t xml:space="preserve">Sutherland’s </w:t>
      </w:r>
      <w:r w:rsidRPr="005B1E34">
        <w:rPr>
          <w:b/>
          <w:bCs/>
          <w:u w:val="single"/>
        </w:rPr>
        <w:t>theory of differential association</w:t>
      </w:r>
      <w:r w:rsidRPr="00AA111D">
        <w:rPr>
          <w:bCs/>
        </w:rPr>
        <w:t xml:space="preserve"> held that individuals are exposed to the values of family and peers such as a school friends or coworkers.  </w:t>
      </w:r>
      <w:r>
        <w:rPr>
          <w:bCs/>
        </w:rPr>
        <w:t>If</w:t>
      </w:r>
      <w:r w:rsidRPr="00AA111D">
        <w:rPr>
          <w:bCs/>
        </w:rPr>
        <w:t xml:space="preserve"> the dominant values one is exposed to</w:t>
      </w:r>
      <w:r>
        <w:rPr>
          <w:bCs/>
        </w:rPr>
        <w:t xml:space="preserve"> favor of criminal behavior, the</w:t>
      </w:r>
      <w:r w:rsidRPr="00AA111D">
        <w:rPr>
          <w:bCs/>
        </w:rPr>
        <w:t>n that person is more likely to mimic such behavior.</w:t>
      </w:r>
    </w:p>
    <w:p w14:paraId="2FE6F8BD" w14:textId="77777777" w:rsidR="002B16E1" w:rsidRPr="00AA111D" w:rsidRDefault="002B16E1" w:rsidP="002B16E1">
      <w:pPr>
        <w:spacing w:line="276" w:lineRule="auto"/>
        <w:rPr>
          <w:bCs/>
        </w:rPr>
      </w:pPr>
    </w:p>
    <w:p w14:paraId="4AE1276D" w14:textId="77777777" w:rsidR="002B16E1" w:rsidRPr="005B1E34" w:rsidRDefault="002B16E1" w:rsidP="002B16E1">
      <w:pPr>
        <w:spacing w:line="276" w:lineRule="auto"/>
        <w:rPr>
          <w:b/>
          <w:bCs/>
          <w:u w:val="single"/>
        </w:rPr>
      </w:pPr>
      <w:r w:rsidRPr="005B1E34">
        <w:rPr>
          <w:b/>
          <w:bCs/>
          <w:u w:val="single"/>
        </w:rPr>
        <w:t>Differential Association</w:t>
      </w:r>
    </w:p>
    <w:p w14:paraId="3AB2665A" w14:textId="77777777" w:rsidR="002B16E1" w:rsidRPr="00AA111D" w:rsidRDefault="002B16E1" w:rsidP="002B16E1">
      <w:pPr>
        <w:spacing w:line="276" w:lineRule="auto"/>
        <w:rPr>
          <w:bCs/>
        </w:rPr>
      </w:pPr>
    </w:p>
    <w:p w14:paraId="690D57CB" w14:textId="77777777" w:rsidR="002B16E1" w:rsidRPr="00AA111D" w:rsidRDefault="002B16E1" w:rsidP="002B16E1">
      <w:pPr>
        <w:spacing w:line="276" w:lineRule="auto"/>
        <w:rPr>
          <w:bCs/>
        </w:rPr>
      </w:pPr>
      <w:r>
        <w:rPr>
          <w:bCs/>
        </w:rPr>
        <w:t xml:space="preserve">97. </w:t>
      </w:r>
      <w:r w:rsidRPr="00AA111D">
        <w:rPr>
          <w:bCs/>
        </w:rPr>
        <w:t xml:space="preserve">Criminal behavior is learned through interaction with others -These interactions depend on the frequency, priority, intensity, and duration of </w:t>
      </w:r>
      <w:r w:rsidRPr="003F3BE2">
        <w:rPr>
          <w:bCs/>
          <w:u w:val="single"/>
        </w:rPr>
        <w:t>the interactions</w:t>
      </w:r>
    </w:p>
    <w:p w14:paraId="3FEE036D" w14:textId="77777777" w:rsidR="002B16E1" w:rsidRPr="00AA111D" w:rsidRDefault="002B16E1" w:rsidP="002B16E1">
      <w:pPr>
        <w:spacing w:line="276" w:lineRule="auto"/>
        <w:rPr>
          <w:bCs/>
        </w:rPr>
      </w:pPr>
    </w:p>
    <w:p w14:paraId="29065007" w14:textId="77777777" w:rsidR="002B16E1" w:rsidRPr="00AA111D" w:rsidRDefault="002B16E1" w:rsidP="002B16E1">
      <w:pPr>
        <w:spacing w:line="276" w:lineRule="auto"/>
        <w:rPr>
          <w:bCs/>
        </w:rPr>
      </w:pPr>
      <w:r>
        <w:rPr>
          <w:bCs/>
        </w:rPr>
        <w:t xml:space="preserve">98. </w:t>
      </w:r>
      <w:r w:rsidRPr="00AA111D">
        <w:rPr>
          <w:bCs/>
        </w:rPr>
        <w:t xml:space="preserve">One learns criminal behavior just like he/she learns any other behavior - Communications occur within intimate </w:t>
      </w:r>
      <w:r w:rsidRPr="003F3BE2">
        <w:rPr>
          <w:bCs/>
          <w:u w:val="single"/>
        </w:rPr>
        <w:t>personal groups</w:t>
      </w:r>
      <w:r w:rsidRPr="00AA111D">
        <w:rPr>
          <w:bCs/>
        </w:rPr>
        <w:t xml:space="preserve"> </w:t>
      </w:r>
    </w:p>
    <w:p w14:paraId="7238F7CE" w14:textId="77777777" w:rsidR="002B16E1" w:rsidRPr="00AA111D" w:rsidRDefault="002B16E1" w:rsidP="002B16E1">
      <w:pPr>
        <w:spacing w:line="276" w:lineRule="auto"/>
        <w:rPr>
          <w:bCs/>
        </w:rPr>
      </w:pPr>
    </w:p>
    <w:p w14:paraId="0E877CD2" w14:textId="77777777" w:rsidR="002B16E1" w:rsidRPr="00AA111D" w:rsidRDefault="002B16E1" w:rsidP="002B16E1">
      <w:pPr>
        <w:spacing w:line="276" w:lineRule="auto"/>
        <w:rPr>
          <w:bCs/>
        </w:rPr>
      </w:pPr>
      <w:r>
        <w:rPr>
          <w:bCs/>
        </w:rPr>
        <w:t xml:space="preserve">99. </w:t>
      </w:r>
      <w:r w:rsidRPr="00AA111D">
        <w:rPr>
          <w:bCs/>
        </w:rPr>
        <w:t xml:space="preserve">The theory of differential association explains crime as a natural consequence of the interaction with </w:t>
      </w:r>
      <w:r w:rsidRPr="003F3BE2">
        <w:rPr>
          <w:bCs/>
          <w:u w:val="single"/>
        </w:rPr>
        <w:t>criminal lifestyles</w:t>
      </w:r>
      <w:r w:rsidRPr="00AA111D">
        <w:rPr>
          <w:bCs/>
        </w:rPr>
        <w:t xml:space="preserve">. </w:t>
      </w:r>
    </w:p>
    <w:p w14:paraId="7ECC35D0" w14:textId="77777777" w:rsidR="002B16E1" w:rsidRPr="00AA111D" w:rsidRDefault="002B16E1" w:rsidP="002B16E1">
      <w:pPr>
        <w:spacing w:line="276" w:lineRule="auto"/>
        <w:rPr>
          <w:bCs/>
        </w:rPr>
      </w:pPr>
    </w:p>
    <w:p w14:paraId="7B396F3C" w14:textId="77777777" w:rsidR="002B16E1" w:rsidRPr="00AA111D" w:rsidRDefault="002B16E1" w:rsidP="002B16E1">
      <w:pPr>
        <w:spacing w:line="276" w:lineRule="auto"/>
        <w:rPr>
          <w:bCs/>
        </w:rPr>
      </w:pPr>
      <w:r>
        <w:rPr>
          <w:bCs/>
        </w:rPr>
        <w:t xml:space="preserve">100. </w:t>
      </w:r>
      <w:r w:rsidRPr="00AA111D">
        <w:rPr>
          <w:bCs/>
        </w:rPr>
        <w:t xml:space="preserve">Differential association provides much of the basis for much research in </w:t>
      </w:r>
      <w:r w:rsidRPr="003F3BE2">
        <w:rPr>
          <w:bCs/>
          <w:u w:val="single"/>
        </w:rPr>
        <w:t>modern criminology</w:t>
      </w:r>
      <w:r w:rsidRPr="00AA111D">
        <w:rPr>
          <w:bCs/>
        </w:rPr>
        <w:t xml:space="preserve">. </w:t>
      </w:r>
    </w:p>
    <w:p w14:paraId="656D489B" w14:textId="77777777" w:rsidR="002B16E1" w:rsidRPr="00AA111D" w:rsidRDefault="002B16E1" w:rsidP="002B16E1">
      <w:pPr>
        <w:spacing w:line="276" w:lineRule="auto"/>
        <w:rPr>
          <w:bCs/>
        </w:rPr>
      </w:pPr>
    </w:p>
    <w:p w14:paraId="2C874D3C" w14:textId="77777777" w:rsidR="002B16E1" w:rsidRPr="00AA111D" w:rsidRDefault="002B16E1" w:rsidP="002B16E1">
      <w:pPr>
        <w:spacing w:line="276" w:lineRule="auto"/>
        <w:rPr>
          <w:bCs/>
        </w:rPr>
      </w:pPr>
      <w:r>
        <w:rPr>
          <w:bCs/>
        </w:rPr>
        <w:t xml:space="preserve">101. </w:t>
      </w:r>
      <w:r w:rsidRPr="00AA111D">
        <w:rPr>
          <w:bCs/>
        </w:rPr>
        <w:t xml:space="preserve">In a recent survey, a high percentage of boys involved in aggressive delinquent behavior reported having friends who sold drugs or carried </w:t>
      </w:r>
      <w:r w:rsidRPr="003F3BE2">
        <w:rPr>
          <w:bCs/>
          <w:u w:val="single"/>
        </w:rPr>
        <w:t>a knife or a gun</w:t>
      </w:r>
      <w:r w:rsidRPr="00AA111D">
        <w:rPr>
          <w:bCs/>
        </w:rPr>
        <w:t>.</w:t>
      </w:r>
    </w:p>
    <w:p w14:paraId="5DAAB1FD" w14:textId="77777777" w:rsidR="002B16E1" w:rsidRPr="00AA111D" w:rsidRDefault="002B16E1" w:rsidP="002B16E1">
      <w:pPr>
        <w:spacing w:line="276" w:lineRule="auto"/>
        <w:rPr>
          <w:bCs/>
        </w:rPr>
      </w:pPr>
    </w:p>
    <w:p w14:paraId="787B23C7" w14:textId="77777777" w:rsidR="002B16E1" w:rsidRPr="00AA111D" w:rsidRDefault="002B16E1" w:rsidP="002B16E1">
      <w:pPr>
        <w:spacing w:line="276" w:lineRule="auto"/>
        <w:rPr>
          <w:bCs/>
        </w:rPr>
      </w:pPr>
      <w:r>
        <w:rPr>
          <w:bCs/>
        </w:rPr>
        <w:t xml:space="preserve">102. </w:t>
      </w:r>
      <w:r w:rsidRPr="00AA111D">
        <w:rPr>
          <w:bCs/>
        </w:rPr>
        <w:t xml:space="preserve">According to the U.S. Dept. of Justice, nearly </w:t>
      </w:r>
      <w:r w:rsidRPr="003F3BE2">
        <w:rPr>
          <w:bCs/>
          <w:u w:val="single"/>
        </w:rPr>
        <w:t>50%</w:t>
      </w:r>
      <w:r w:rsidRPr="00AA111D">
        <w:rPr>
          <w:bCs/>
        </w:rPr>
        <w:t xml:space="preserve"> of the inmates in state prisons have relatives who have also been incarcerated. </w:t>
      </w:r>
    </w:p>
    <w:p w14:paraId="27188693" w14:textId="77777777" w:rsidR="002B16E1" w:rsidRPr="00AA111D" w:rsidRDefault="002B16E1" w:rsidP="002B16E1">
      <w:pPr>
        <w:spacing w:line="276" w:lineRule="auto"/>
        <w:rPr>
          <w:bCs/>
        </w:rPr>
      </w:pPr>
    </w:p>
    <w:p w14:paraId="72EF83D9" w14:textId="77777777" w:rsidR="002B16E1" w:rsidRPr="00AA111D" w:rsidRDefault="002B16E1" w:rsidP="002B16E1">
      <w:pPr>
        <w:spacing w:line="276" w:lineRule="auto"/>
        <w:rPr>
          <w:bCs/>
        </w:rPr>
      </w:pPr>
      <w:r>
        <w:rPr>
          <w:bCs/>
        </w:rPr>
        <w:lastRenderedPageBreak/>
        <w:t xml:space="preserve">103. </w:t>
      </w:r>
      <w:r w:rsidRPr="00AA111D">
        <w:rPr>
          <w:bCs/>
        </w:rPr>
        <w:t xml:space="preserve">More recently, learning theory has been expanded to include the growing influence of </w:t>
      </w:r>
      <w:r w:rsidRPr="003F3BE2">
        <w:rPr>
          <w:bCs/>
          <w:u w:val="single"/>
        </w:rPr>
        <w:t>the media</w:t>
      </w:r>
      <w:r w:rsidRPr="00AA111D">
        <w:rPr>
          <w:bCs/>
        </w:rPr>
        <w:t xml:space="preserve">.  Psychologist at the University of Michigan released data and 2003 showing that exposure to high levels of televised violence erodes a natural aversion to violence and increases aggressive behavior among young children.  This also applies to </w:t>
      </w:r>
      <w:r w:rsidRPr="003F3BE2">
        <w:rPr>
          <w:bCs/>
          <w:u w:val="single"/>
        </w:rPr>
        <w:t>video games</w:t>
      </w:r>
      <w:r w:rsidRPr="00AA111D">
        <w:rPr>
          <w:bCs/>
        </w:rPr>
        <w:t>.</w:t>
      </w:r>
    </w:p>
    <w:p w14:paraId="69A222DA" w14:textId="77777777" w:rsidR="002B16E1" w:rsidRPr="00AA111D" w:rsidRDefault="002B16E1" w:rsidP="002B16E1">
      <w:pPr>
        <w:spacing w:line="276" w:lineRule="auto"/>
        <w:rPr>
          <w:bCs/>
        </w:rPr>
      </w:pPr>
    </w:p>
    <w:p w14:paraId="0C1FEB53" w14:textId="77777777" w:rsidR="002B16E1" w:rsidRPr="00AA111D" w:rsidRDefault="002B16E1" w:rsidP="002B16E1">
      <w:pPr>
        <w:spacing w:line="276" w:lineRule="auto"/>
        <w:rPr>
          <w:bCs/>
        </w:rPr>
      </w:pPr>
      <w:r>
        <w:rPr>
          <w:bCs/>
        </w:rPr>
        <w:t xml:space="preserve">104. </w:t>
      </w:r>
      <w:r w:rsidRPr="00AA111D">
        <w:rPr>
          <w:bCs/>
        </w:rPr>
        <w:t xml:space="preserve">The main social learning theory has been widely applied to the work of </w:t>
      </w:r>
      <w:r w:rsidRPr="003F3BE2">
        <w:rPr>
          <w:bCs/>
          <w:u w:val="single"/>
        </w:rPr>
        <w:t>Burgess and Akers</w:t>
      </w:r>
      <w:r w:rsidRPr="00AA111D">
        <w:rPr>
          <w:bCs/>
        </w:rPr>
        <w:t xml:space="preserve">. They suggest that although values and behavior patterns are learned in association with others, the primary mechanism to which such learning occurs is operant conditioning.  </w:t>
      </w:r>
      <w:r w:rsidRPr="003F3BE2">
        <w:rPr>
          <w:bCs/>
          <w:u w:val="single"/>
        </w:rPr>
        <w:t>Reinforcement</w:t>
      </w:r>
      <w:r w:rsidRPr="00AA111D">
        <w:rPr>
          <w:bCs/>
        </w:rPr>
        <w:t xml:space="preserve"> is the key to understanding any social learning as it takes place.</w:t>
      </w:r>
    </w:p>
    <w:p w14:paraId="3F9398BB" w14:textId="77777777" w:rsidR="002B16E1" w:rsidRPr="00AA111D" w:rsidRDefault="002B16E1" w:rsidP="002B16E1">
      <w:pPr>
        <w:spacing w:line="276" w:lineRule="auto"/>
        <w:rPr>
          <w:bCs/>
        </w:rPr>
      </w:pPr>
    </w:p>
    <w:p w14:paraId="1C572603" w14:textId="77777777" w:rsidR="002B16E1" w:rsidRPr="00AA111D" w:rsidRDefault="002B16E1" w:rsidP="002B16E1">
      <w:pPr>
        <w:spacing w:line="276" w:lineRule="auto"/>
        <w:rPr>
          <w:bCs/>
          <w:u w:val="single"/>
        </w:rPr>
      </w:pPr>
      <w:r>
        <w:rPr>
          <w:b/>
          <w:bCs/>
          <w:u w:val="single"/>
        </w:rPr>
        <w:t xml:space="preserve">105. </w:t>
      </w:r>
      <w:r w:rsidRPr="005B1E34">
        <w:rPr>
          <w:b/>
          <w:bCs/>
          <w:u w:val="single"/>
        </w:rPr>
        <w:t xml:space="preserve">2) Control Theory – Travis </w:t>
      </w:r>
      <w:proofErr w:type="spellStart"/>
      <w:r w:rsidRPr="005B1E34">
        <w:rPr>
          <w:b/>
          <w:bCs/>
          <w:u w:val="single"/>
        </w:rPr>
        <w:t>Hirshi</w:t>
      </w:r>
      <w:proofErr w:type="spellEnd"/>
      <w:r w:rsidRPr="00AA111D">
        <w:rPr>
          <w:bCs/>
          <w:u w:val="single"/>
        </w:rPr>
        <w:t xml:space="preserve"> </w:t>
      </w:r>
      <w:r w:rsidRPr="00AA111D">
        <w:rPr>
          <w:bCs/>
          <w:sz w:val="20"/>
          <w:szCs w:val="20"/>
        </w:rPr>
        <w:t>(also called Social Control Theory</w:t>
      </w:r>
      <w:r>
        <w:rPr>
          <w:bCs/>
          <w:sz w:val="20"/>
          <w:szCs w:val="20"/>
        </w:rPr>
        <w:t xml:space="preserve"> or</w:t>
      </w:r>
      <w:r w:rsidRPr="00AA111D">
        <w:rPr>
          <w:bCs/>
          <w:sz w:val="20"/>
          <w:szCs w:val="20"/>
        </w:rPr>
        <w:t xml:space="preserve"> Social Bond Theory)</w:t>
      </w:r>
    </w:p>
    <w:p w14:paraId="565A0007" w14:textId="77777777" w:rsidR="002B16E1" w:rsidRPr="00AA111D" w:rsidRDefault="002B16E1" w:rsidP="002B16E1">
      <w:pPr>
        <w:spacing w:line="276" w:lineRule="auto"/>
        <w:rPr>
          <w:bCs/>
        </w:rPr>
      </w:pPr>
    </w:p>
    <w:p w14:paraId="55BFFC8F" w14:textId="77777777" w:rsidR="002B16E1" w:rsidRDefault="002B16E1" w:rsidP="002B16E1">
      <w:pPr>
        <w:spacing w:line="276" w:lineRule="auto"/>
        <w:rPr>
          <w:bCs/>
        </w:rPr>
      </w:pPr>
      <w:r>
        <w:rPr>
          <w:bCs/>
        </w:rPr>
        <w:t xml:space="preserve">106. </w:t>
      </w:r>
      <w:r w:rsidRPr="00AA111D">
        <w:rPr>
          <w:bCs/>
        </w:rPr>
        <w:t xml:space="preserve">Control theory is a series of theories that assume that all individuals have the potential for criminal behavior, but are restrained by the damage that such actions would do to their </w:t>
      </w:r>
      <w:r w:rsidRPr="003F3BE2">
        <w:rPr>
          <w:bCs/>
        </w:rPr>
        <w:t xml:space="preserve">relationships </w:t>
      </w:r>
      <w:r w:rsidRPr="00AA111D">
        <w:rPr>
          <w:bCs/>
        </w:rPr>
        <w:t xml:space="preserve">with family, friends and members of the community.  Criminality occurs when these bonds are </w:t>
      </w:r>
      <w:r w:rsidRPr="003F3BE2">
        <w:rPr>
          <w:bCs/>
          <w:u w:val="single"/>
        </w:rPr>
        <w:t>broken or nonexistent</w:t>
      </w:r>
      <w:r w:rsidRPr="00AA111D">
        <w:rPr>
          <w:bCs/>
        </w:rPr>
        <w:t>.</w:t>
      </w:r>
    </w:p>
    <w:p w14:paraId="4148E8FE" w14:textId="77777777" w:rsidR="002B16E1" w:rsidRDefault="002B16E1" w:rsidP="002B16E1">
      <w:pPr>
        <w:spacing w:line="276" w:lineRule="auto"/>
        <w:rPr>
          <w:bCs/>
        </w:rPr>
      </w:pPr>
    </w:p>
    <w:p w14:paraId="251F3975" w14:textId="77777777" w:rsidR="002B16E1" w:rsidRPr="00AA111D" w:rsidRDefault="002B16E1" w:rsidP="002B16E1">
      <w:pPr>
        <w:spacing w:line="276" w:lineRule="auto"/>
        <w:rPr>
          <w:bCs/>
        </w:rPr>
      </w:pPr>
      <w:r>
        <w:rPr>
          <w:bCs/>
        </w:rPr>
        <w:t xml:space="preserve">106A. </w:t>
      </w:r>
      <w:r>
        <w:t xml:space="preserve">This is one of the </w:t>
      </w:r>
      <w:r w:rsidRPr="005661B1">
        <w:rPr>
          <w:u w:val="single"/>
        </w:rPr>
        <w:t>MOST important theories</w:t>
      </w:r>
      <w:r>
        <w:t xml:space="preserve"> in criminality.  It was developed on </w:t>
      </w:r>
      <w:r w:rsidRPr="005661B1">
        <w:rPr>
          <w:u w:val="single"/>
        </w:rPr>
        <w:t>delinquent boys</w:t>
      </w:r>
    </w:p>
    <w:p w14:paraId="39EC0789" w14:textId="77777777" w:rsidR="002B16E1" w:rsidRPr="00AA111D" w:rsidRDefault="002B16E1" w:rsidP="002B16E1">
      <w:pPr>
        <w:spacing w:line="276" w:lineRule="auto"/>
        <w:rPr>
          <w:bCs/>
        </w:rPr>
      </w:pPr>
    </w:p>
    <w:p w14:paraId="2EE9D7EE" w14:textId="77777777" w:rsidR="002B16E1" w:rsidRPr="00AA111D" w:rsidRDefault="002B16E1" w:rsidP="002B16E1">
      <w:pPr>
        <w:spacing w:line="276" w:lineRule="auto"/>
        <w:rPr>
          <w:bCs/>
        </w:rPr>
      </w:pPr>
      <w:r>
        <w:rPr>
          <w:bCs/>
        </w:rPr>
        <w:t xml:space="preserve">107. </w:t>
      </w:r>
      <w:r w:rsidRPr="00AA111D">
        <w:rPr>
          <w:bCs/>
        </w:rPr>
        <w:t xml:space="preserve">Criminologist Travis </w:t>
      </w:r>
      <w:proofErr w:type="spellStart"/>
      <w:r w:rsidRPr="00AA111D">
        <w:rPr>
          <w:bCs/>
        </w:rPr>
        <w:t>Hirshi</w:t>
      </w:r>
      <w:proofErr w:type="spellEnd"/>
      <w:r w:rsidRPr="00AA111D">
        <w:rPr>
          <w:bCs/>
        </w:rPr>
        <w:t xml:space="preserve"> focused all reasons why individuals do not engage in criminal acts, rather than why they do.  He found </w:t>
      </w:r>
      <w:r w:rsidRPr="005661B1">
        <w:rPr>
          <w:bCs/>
          <w:u w:val="single"/>
        </w:rPr>
        <w:t>social bonds</w:t>
      </w:r>
      <w:r w:rsidRPr="00AA111D">
        <w:rPr>
          <w:bCs/>
        </w:rPr>
        <w:t xml:space="preserve"> promote conformity to social norms.  The stronger these bonds, the less likely that any individual will commit a crime.</w:t>
      </w:r>
    </w:p>
    <w:p w14:paraId="5C0D9209" w14:textId="77777777" w:rsidR="002B16E1" w:rsidRPr="00AA111D" w:rsidRDefault="002B16E1" w:rsidP="002B16E1">
      <w:pPr>
        <w:spacing w:line="276" w:lineRule="auto"/>
        <w:rPr>
          <w:bCs/>
        </w:rPr>
      </w:pPr>
    </w:p>
    <w:p w14:paraId="0FA8558A" w14:textId="77777777" w:rsidR="002B16E1" w:rsidRPr="00AA111D" w:rsidRDefault="002B16E1" w:rsidP="002B16E1">
      <w:pPr>
        <w:spacing w:line="276" w:lineRule="auto"/>
        <w:rPr>
          <w:bCs/>
        </w:rPr>
      </w:pPr>
      <w:r>
        <w:rPr>
          <w:bCs/>
        </w:rPr>
        <w:t xml:space="preserve">108. </w:t>
      </w:r>
      <w:r w:rsidRPr="005661B1">
        <w:rPr>
          <w:bCs/>
          <w:u w:val="single"/>
        </w:rPr>
        <w:t>Control theory</w:t>
      </w:r>
      <w:r w:rsidRPr="00AA111D">
        <w:rPr>
          <w:bCs/>
        </w:rPr>
        <w:t xml:space="preserve"> holds that although we all have the potential to commit crimes, most of us are dissuaded from doing so because w</w:t>
      </w:r>
      <w:r>
        <w:rPr>
          <w:bCs/>
        </w:rPr>
        <w:t>e care about the opinions are ou</w:t>
      </w:r>
      <w:r w:rsidRPr="00AA111D">
        <w:rPr>
          <w:bCs/>
        </w:rPr>
        <w:t>r family and peers.</w:t>
      </w:r>
    </w:p>
    <w:p w14:paraId="47E642AF" w14:textId="77777777" w:rsidR="002B16E1" w:rsidRPr="00AA111D" w:rsidRDefault="002B16E1" w:rsidP="002B16E1">
      <w:pPr>
        <w:spacing w:line="276" w:lineRule="auto"/>
        <w:rPr>
          <w:bCs/>
        </w:rPr>
      </w:pPr>
    </w:p>
    <w:p w14:paraId="67990C36" w14:textId="77777777" w:rsidR="002B16E1" w:rsidRPr="00AA111D" w:rsidRDefault="002B16E1" w:rsidP="002B16E1">
      <w:pPr>
        <w:spacing w:line="276" w:lineRule="auto"/>
        <w:rPr>
          <w:bCs/>
        </w:rPr>
      </w:pPr>
      <w:r>
        <w:rPr>
          <w:bCs/>
        </w:rPr>
        <w:t xml:space="preserve">109. </w:t>
      </w:r>
      <w:proofErr w:type="spellStart"/>
      <w:r w:rsidRPr="00AA111D">
        <w:rPr>
          <w:bCs/>
        </w:rPr>
        <w:t>Hirshi</w:t>
      </w:r>
      <w:proofErr w:type="spellEnd"/>
      <w:r w:rsidRPr="00AA111D">
        <w:rPr>
          <w:bCs/>
        </w:rPr>
        <w:t xml:space="preserve"> identified four components of that bond:</w:t>
      </w:r>
    </w:p>
    <w:p w14:paraId="75766F3F" w14:textId="77777777" w:rsidR="002B16E1" w:rsidRPr="00AA111D" w:rsidRDefault="002B16E1" w:rsidP="002B16E1">
      <w:pPr>
        <w:spacing w:line="276" w:lineRule="auto"/>
        <w:ind w:firstLine="720"/>
        <w:rPr>
          <w:bCs/>
        </w:rPr>
      </w:pPr>
      <w:r w:rsidRPr="00AA111D">
        <w:rPr>
          <w:bCs/>
        </w:rPr>
        <w:t xml:space="preserve">1) Emotional attachment to </w:t>
      </w:r>
      <w:r w:rsidRPr="005661B1">
        <w:rPr>
          <w:bCs/>
          <w:u w:val="single"/>
        </w:rPr>
        <w:t>significant others</w:t>
      </w:r>
    </w:p>
    <w:p w14:paraId="5B96B8D9" w14:textId="77777777" w:rsidR="002B16E1" w:rsidRPr="00AA111D" w:rsidRDefault="002B16E1" w:rsidP="002B16E1">
      <w:pPr>
        <w:spacing w:line="276" w:lineRule="auto"/>
        <w:ind w:firstLine="720"/>
        <w:rPr>
          <w:bCs/>
        </w:rPr>
      </w:pPr>
      <w:r w:rsidRPr="00AA111D">
        <w:rPr>
          <w:bCs/>
        </w:rPr>
        <w:t xml:space="preserve">2) A commitment to appropriate </w:t>
      </w:r>
      <w:r w:rsidRPr="005661B1">
        <w:rPr>
          <w:bCs/>
          <w:u w:val="single"/>
        </w:rPr>
        <w:t>lifestyles</w:t>
      </w:r>
    </w:p>
    <w:p w14:paraId="403E4B80" w14:textId="77777777" w:rsidR="002B16E1" w:rsidRPr="00AA111D" w:rsidRDefault="002B16E1" w:rsidP="002B16E1">
      <w:pPr>
        <w:spacing w:line="276" w:lineRule="auto"/>
        <w:ind w:firstLine="720"/>
        <w:rPr>
          <w:bCs/>
        </w:rPr>
      </w:pPr>
      <w:r w:rsidRPr="00AA111D">
        <w:rPr>
          <w:bCs/>
        </w:rPr>
        <w:t xml:space="preserve">3) Involvement or immersion in conventional </w:t>
      </w:r>
      <w:r w:rsidRPr="005661B1">
        <w:rPr>
          <w:bCs/>
          <w:u w:val="single"/>
        </w:rPr>
        <w:t>values</w:t>
      </w:r>
    </w:p>
    <w:p w14:paraId="30E35234" w14:textId="77777777" w:rsidR="002B16E1" w:rsidRPr="00AA111D" w:rsidRDefault="002B16E1" w:rsidP="002B16E1">
      <w:pPr>
        <w:spacing w:line="276" w:lineRule="auto"/>
        <w:ind w:firstLine="720"/>
        <w:rPr>
          <w:bCs/>
        </w:rPr>
      </w:pPr>
      <w:r w:rsidRPr="00AA111D">
        <w:rPr>
          <w:bCs/>
        </w:rPr>
        <w:t xml:space="preserve">4) A belief in the correctness of social obligations and rules of the </w:t>
      </w:r>
      <w:r w:rsidRPr="005661B1">
        <w:rPr>
          <w:bCs/>
          <w:u w:val="single"/>
        </w:rPr>
        <w:t>larger society</w:t>
      </w:r>
    </w:p>
    <w:p w14:paraId="1BD57387" w14:textId="77777777" w:rsidR="002B16E1" w:rsidRPr="00AA111D" w:rsidRDefault="002B16E1" w:rsidP="002B16E1">
      <w:pPr>
        <w:spacing w:line="276" w:lineRule="auto"/>
        <w:rPr>
          <w:bCs/>
        </w:rPr>
      </w:pPr>
    </w:p>
    <w:p w14:paraId="66BDC554" w14:textId="77777777" w:rsidR="002B16E1" w:rsidRPr="00AA111D" w:rsidRDefault="002B16E1" w:rsidP="002B16E1">
      <w:pPr>
        <w:spacing w:line="276" w:lineRule="auto"/>
        <w:rPr>
          <w:bCs/>
        </w:rPr>
      </w:pPr>
      <w:r>
        <w:rPr>
          <w:bCs/>
        </w:rPr>
        <w:t xml:space="preserve">110. </w:t>
      </w:r>
      <w:r w:rsidRPr="00AA111D">
        <w:rPr>
          <w:bCs/>
        </w:rPr>
        <w:t xml:space="preserve">Wilson and </w:t>
      </w:r>
      <w:proofErr w:type="spellStart"/>
      <w:r w:rsidRPr="00AA111D">
        <w:rPr>
          <w:bCs/>
        </w:rPr>
        <w:t>Kelling’s</w:t>
      </w:r>
      <w:proofErr w:type="spellEnd"/>
      <w:r w:rsidRPr="00AA111D">
        <w:rPr>
          <w:bCs/>
        </w:rPr>
        <w:t xml:space="preserve"> social control theory is described in terms of the “</w:t>
      </w:r>
      <w:r w:rsidRPr="003E7E73">
        <w:rPr>
          <w:bCs/>
          <w:u w:val="single"/>
        </w:rPr>
        <w:t>broken windows effect</w:t>
      </w:r>
      <w:r w:rsidRPr="00AA111D">
        <w:rPr>
          <w:bCs/>
        </w:rPr>
        <w:t xml:space="preserve">”.  Neighborhoods in poor condition are filled with cues of lack of social control that further invite vandalism and other deviant behavior.  If the cues are removed, according to Wilson and </w:t>
      </w:r>
      <w:proofErr w:type="spellStart"/>
      <w:r w:rsidRPr="00AA111D">
        <w:rPr>
          <w:bCs/>
        </w:rPr>
        <w:t>Kelling</w:t>
      </w:r>
      <w:proofErr w:type="spellEnd"/>
      <w:r w:rsidRPr="00AA111D">
        <w:rPr>
          <w:bCs/>
        </w:rPr>
        <w:t xml:space="preserve">, so was the implied acceptance of crime within a community.  This is known as the </w:t>
      </w:r>
      <w:r w:rsidRPr="003E7E73">
        <w:rPr>
          <w:bCs/>
          <w:u w:val="single"/>
        </w:rPr>
        <w:t>Broken Windows Theory</w:t>
      </w:r>
      <w:r w:rsidRPr="00AA111D">
        <w:rPr>
          <w:bCs/>
        </w:rPr>
        <w:t xml:space="preserve">. </w:t>
      </w:r>
    </w:p>
    <w:p w14:paraId="194805B4" w14:textId="77777777" w:rsidR="002B16E1" w:rsidRPr="00AA111D" w:rsidRDefault="002B16E1" w:rsidP="002B16E1">
      <w:pPr>
        <w:spacing w:line="276" w:lineRule="auto"/>
        <w:rPr>
          <w:bCs/>
          <w:u w:val="single"/>
        </w:rPr>
      </w:pPr>
    </w:p>
    <w:p w14:paraId="7B0F8A3A" w14:textId="77777777" w:rsidR="002B16E1" w:rsidRPr="005B1E34" w:rsidRDefault="002B16E1" w:rsidP="002B16E1">
      <w:pPr>
        <w:spacing w:line="276" w:lineRule="auto"/>
        <w:rPr>
          <w:b/>
          <w:bCs/>
          <w:u w:val="single"/>
        </w:rPr>
      </w:pPr>
      <w:r>
        <w:rPr>
          <w:b/>
          <w:bCs/>
          <w:u w:val="single"/>
        </w:rPr>
        <w:t xml:space="preserve">111. </w:t>
      </w:r>
      <w:r w:rsidRPr="005B1E34">
        <w:rPr>
          <w:b/>
          <w:bCs/>
          <w:u w:val="single"/>
        </w:rPr>
        <w:t>3) Labeling Theory or Social Reaction Theory – Howard Becker – 1963</w:t>
      </w:r>
    </w:p>
    <w:p w14:paraId="1E36C9FC" w14:textId="77777777" w:rsidR="002B16E1" w:rsidRPr="00AA111D" w:rsidRDefault="002B16E1" w:rsidP="002B16E1">
      <w:pPr>
        <w:spacing w:line="276" w:lineRule="auto"/>
        <w:rPr>
          <w:bCs/>
        </w:rPr>
      </w:pPr>
    </w:p>
    <w:p w14:paraId="36EF8637" w14:textId="77777777" w:rsidR="002B16E1" w:rsidRPr="00AA111D" w:rsidRDefault="002B16E1" w:rsidP="002B16E1">
      <w:pPr>
        <w:spacing w:line="276" w:lineRule="auto"/>
        <w:rPr>
          <w:bCs/>
        </w:rPr>
      </w:pPr>
      <w:r>
        <w:rPr>
          <w:bCs/>
        </w:rPr>
        <w:t xml:space="preserve">112. </w:t>
      </w:r>
      <w:r w:rsidRPr="00AA111D">
        <w:rPr>
          <w:bCs/>
        </w:rPr>
        <w:t xml:space="preserve">The Labeling Theory is the hypothesis that society creates crime and criminals by labeling certain behavior and certain </w:t>
      </w:r>
      <w:r w:rsidRPr="003E7E73">
        <w:rPr>
          <w:bCs/>
          <w:u w:val="single"/>
        </w:rPr>
        <w:t>people as deviant</w:t>
      </w:r>
      <w:r w:rsidRPr="00AA111D">
        <w:rPr>
          <w:bCs/>
        </w:rPr>
        <w:t xml:space="preserve">. The stigma that results from this social process excludes a person from the community, thereby increasing the chances that she or he will adopt the </w:t>
      </w:r>
      <w:r w:rsidRPr="003E7E73">
        <w:rPr>
          <w:bCs/>
          <w:u w:val="single"/>
        </w:rPr>
        <w:t>label as his or her identity</w:t>
      </w:r>
      <w:r w:rsidRPr="00AA111D">
        <w:rPr>
          <w:bCs/>
        </w:rPr>
        <w:t xml:space="preserve"> and engage in a pattern of criminal behavior </w:t>
      </w:r>
    </w:p>
    <w:p w14:paraId="1DFCB244" w14:textId="77777777" w:rsidR="002B16E1" w:rsidRPr="00AA111D" w:rsidRDefault="002B16E1" w:rsidP="002B16E1">
      <w:pPr>
        <w:spacing w:line="276" w:lineRule="auto"/>
        <w:rPr>
          <w:bCs/>
        </w:rPr>
      </w:pPr>
    </w:p>
    <w:p w14:paraId="024F9CB8" w14:textId="77777777" w:rsidR="002B16E1" w:rsidRPr="00AA111D" w:rsidRDefault="002B16E1" w:rsidP="002B16E1">
      <w:pPr>
        <w:spacing w:line="276" w:lineRule="auto"/>
        <w:rPr>
          <w:bCs/>
        </w:rPr>
      </w:pPr>
      <w:r>
        <w:rPr>
          <w:bCs/>
        </w:rPr>
        <w:lastRenderedPageBreak/>
        <w:t xml:space="preserve">113. </w:t>
      </w:r>
      <w:r w:rsidRPr="00AA111D">
        <w:rPr>
          <w:bCs/>
        </w:rPr>
        <w:t xml:space="preserve">James </w:t>
      </w:r>
      <w:proofErr w:type="spellStart"/>
      <w:r w:rsidRPr="00AA111D">
        <w:rPr>
          <w:bCs/>
        </w:rPr>
        <w:t>Caston</w:t>
      </w:r>
      <w:proofErr w:type="spellEnd"/>
      <w:r w:rsidRPr="00AA111D">
        <w:rPr>
          <w:bCs/>
        </w:rPr>
        <w:t xml:space="preserve"> decided to name his first two sons after gang members Jessie and Frank James. Today both brothers are serving </w:t>
      </w:r>
      <w:r w:rsidRPr="003E7E73">
        <w:rPr>
          <w:bCs/>
          <w:u w:val="single"/>
        </w:rPr>
        <w:t>life sentences</w:t>
      </w:r>
      <w:r w:rsidRPr="00AA111D">
        <w:rPr>
          <w:bCs/>
        </w:rPr>
        <w:t xml:space="preserve"> in a state prison for murder.  “We never had a chance”, said Jesse James </w:t>
      </w:r>
      <w:proofErr w:type="spellStart"/>
      <w:r w:rsidRPr="00AA111D">
        <w:rPr>
          <w:bCs/>
        </w:rPr>
        <w:t>Cast</w:t>
      </w:r>
      <w:r>
        <w:rPr>
          <w:bCs/>
        </w:rPr>
        <w:t>o</w:t>
      </w:r>
      <w:r w:rsidRPr="00AA111D">
        <w:rPr>
          <w:bCs/>
        </w:rPr>
        <w:t>n</w:t>
      </w:r>
      <w:proofErr w:type="spellEnd"/>
      <w:r w:rsidRPr="00AA111D">
        <w:rPr>
          <w:bCs/>
        </w:rPr>
        <w:t xml:space="preserve"> when asked about the influence of his name.  </w:t>
      </w:r>
    </w:p>
    <w:p w14:paraId="433BF34B" w14:textId="77777777" w:rsidR="002B16E1" w:rsidRPr="00AA111D" w:rsidRDefault="002B16E1" w:rsidP="002B16E1">
      <w:pPr>
        <w:spacing w:line="276" w:lineRule="auto"/>
        <w:rPr>
          <w:bCs/>
        </w:rPr>
      </w:pPr>
    </w:p>
    <w:p w14:paraId="6DF163C8" w14:textId="77777777" w:rsidR="002B16E1" w:rsidRPr="00AA111D" w:rsidRDefault="002B16E1" w:rsidP="002B16E1">
      <w:pPr>
        <w:spacing w:line="276" w:lineRule="auto"/>
      </w:pPr>
      <w:r>
        <w:rPr>
          <w:bCs/>
        </w:rPr>
        <w:t xml:space="preserve">114. </w:t>
      </w:r>
      <w:r w:rsidRPr="00AA111D">
        <w:rPr>
          <w:bCs/>
        </w:rPr>
        <w:t xml:space="preserve">This is a great example of the third </w:t>
      </w:r>
      <w:r w:rsidRPr="00543FCC">
        <w:rPr>
          <w:bCs/>
          <w:u w:val="single"/>
        </w:rPr>
        <w:t>social process theory</w:t>
      </w:r>
      <w:r w:rsidRPr="00AA111D">
        <w:rPr>
          <w:bCs/>
        </w:rPr>
        <w:t>.  Labeling theory focuses on perceptions of criminal behavior rather than behavior itself.  Labeling theorists study how be</w:t>
      </w:r>
      <w:r>
        <w:rPr>
          <w:bCs/>
        </w:rPr>
        <w:t>ing</w:t>
      </w:r>
      <w:r w:rsidRPr="00AA111D">
        <w:rPr>
          <w:bCs/>
        </w:rPr>
        <w:t xml:space="preserve"> labeled a criminal, whore or a junkie or a thief, affects that persons’ future behavior.</w:t>
      </w:r>
      <w:r w:rsidRPr="00AA111D">
        <w:t xml:space="preserve"> </w:t>
      </w:r>
    </w:p>
    <w:p w14:paraId="608DD0D6" w14:textId="77777777" w:rsidR="002B16E1" w:rsidRPr="00AA111D" w:rsidRDefault="002B16E1" w:rsidP="002B16E1">
      <w:pPr>
        <w:spacing w:line="276" w:lineRule="auto"/>
      </w:pPr>
    </w:p>
    <w:p w14:paraId="3B919236" w14:textId="77777777" w:rsidR="002B16E1" w:rsidRDefault="002B16E1" w:rsidP="002B16E1">
      <w:pPr>
        <w:spacing w:line="276" w:lineRule="auto"/>
      </w:pPr>
      <w:r>
        <w:t xml:space="preserve">115. </w:t>
      </w:r>
    </w:p>
    <w:p w14:paraId="5AA2EDBE" w14:textId="77777777" w:rsidR="002B16E1" w:rsidRPr="00AA111D" w:rsidRDefault="002B16E1" w:rsidP="002B16E1">
      <w:pPr>
        <w:spacing w:line="276" w:lineRule="auto"/>
        <w:ind w:firstLine="720"/>
      </w:pPr>
      <w:r w:rsidRPr="00AA111D">
        <w:t xml:space="preserve">Primary deviance - Commits a criminal act but doesn’t </w:t>
      </w:r>
      <w:r w:rsidRPr="00543FCC">
        <w:rPr>
          <w:u w:val="single"/>
        </w:rPr>
        <w:t>get caught</w:t>
      </w:r>
    </w:p>
    <w:p w14:paraId="378780D8" w14:textId="77777777" w:rsidR="002B16E1" w:rsidRPr="00AA111D" w:rsidRDefault="002B16E1" w:rsidP="002B16E1">
      <w:pPr>
        <w:spacing w:line="276" w:lineRule="auto"/>
      </w:pPr>
    </w:p>
    <w:p w14:paraId="6466AABE" w14:textId="77777777" w:rsidR="002B16E1" w:rsidRPr="00AA111D" w:rsidRDefault="002B16E1" w:rsidP="002B16E1">
      <w:pPr>
        <w:spacing w:line="276" w:lineRule="auto"/>
        <w:ind w:firstLine="720"/>
      </w:pPr>
      <w:r w:rsidRPr="00AA111D">
        <w:t xml:space="preserve">Secondary deviance - Commits a criminal act, gets caught, and master </w:t>
      </w:r>
      <w:r w:rsidRPr="00543FCC">
        <w:rPr>
          <w:u w:val="single"/>
        </w:rPr>
        <w:t>status changes</w:t>
      </w:r>
    </w:p>
    <w:p w14:paraId="51B137C7" w14:textId="77777777" w:rsidR="002B16E1" w:rsidRPr="00AA111D" w:rsidRDefault="002B16E1" w:rsidP="002B16E1">
      <w:pPr>
        <w:spacing w:line="276" w:lineRule="auto"/>
      </w:pPr>
    </w:p>
    <w:p w14:paraId="16B5B7B2" w14:textId="77777777" w:rsidR="002B16E1" w:rsidRPr="00AA111D" w:rsidRDefault="002B16E1" w:rsidP="002B16E1">
      <w:pPr>
        <w:spacing w:line="276" w:lineRule="auto"/>
        <w:ind w:firstLine="720"/>
      </w:pPr>
      <w:r w:rsidRPr="00AA111D">
        <w:t xml:space="preserve">Middle class measuring rods - Lower class youth cannot measure up to </w:t>
      </w:r>
      <w:r w:rsidRPr="00543FCC">
        <w:rPr>
          <w:u w:val="single"/>
        </w:rPr>
        <w:t>teacher’s standards</w:t>
      </w:r>
    </w:p>
    <w:p w14:paraId="5454D871" w14:textId="77777777" w:rsidR="002B16E1" w:rsidRPr="00AA111D" w:rsidRDefault="002B16E1" w:rsidP="002B16E1">
      <w:pPr>
        <w:spacing w:line="276" w:lineRule="auto"/>
        <w:rPr>
          <w:bCs/>
        </w:rPr>
      </w:pPr>
    </w:p>
    <w:p w14:paraId="56004A68" w14:textId="77777777" w:rsidR="002B16E1" w:rsidRPr="00AA111D" w:rsidRDefault="002B16E1" w:rsidP="002B16E1">
      <w:pPr>
        <w:spacing w:line="276" w:lineRule="auto"/>
        <w:rPr>
          <w:bCs/>
        </w:rPr>
      </w:pPr>
      <w:r>
        <w:rPr>
          <w:bCs/>
        </w:rPr>
        <w:t xml:space="preserve">115A. </w:t>
      </w:r>
      <w:r w:rsidRPr="00AA111D">
        <w:rPr>
          <w:bCs/>
        </w:rPr>
        <w:t xml:space="preserve">The next two theories along with the previously discussed </w:t>
      </w:r>
      <w:r>
        <w:rPr>
          <w:bCs/>
        </w:rPr>
        <w:t xml:space="preserve">Social </w:t>
      </w:r>
      <w:r w:rsidRPr="00AA111D">
        <w:rPr>
          <w:bCs/>
        </w:rPr>
        <w:t xml:space="preserve">Control Theory focus primarily on why people do not break the law, and are known as </w:t>
      </w:r>
      <w:r w:rsidRPr="00543FCC">
        <w:rPr>
          <w:bCs/>
          <w:u w:val="single"/>
        </w:rPr>
        <w:t>Restraint Theories</w:t>
      </w:r>
      <w:r w:rsidRPr="00AA111D">
        <w:rPr>
          <w:bCs/>
        </w:rPr>
        <w:t>.</w:t>
      </w:r>
    </w:p>
    <w:p w14:paraId="64334C13" w14:textId="77777777" w:rsidR="002B16E1" w:rsidRPr="00AA111D" w:rsidRDefault="002B16E1" w:rsidP="002B16E1">
      <w:pPr>
        <w:spacing w:line="276" w:lineRule="auto"/>
        <w:rPr>
          <w:bCs/>
        </w:rPr>
      </w:pPr>
    </w:p>
    <w:p w14:paraId="1EFA5C02" w14:textId="77777777" w:rsidR="002B16E1" w:rsidRPr="00185E49" w:rsidRDefault="002B16E1" w:rsidP="002B16E1">
      <w:pPr>
        <w:spacing w:line="276" w:lineRule="auto"/>
        <w:rPr>
          <w:b/>
          <w:bCs/>
        </w:rPr>
      </w:pPr>
      <w:r>
        <w:rPr>
          <w:bCs/>
        </w:rPr>
        <w:t>4</w:t>
      </w:r>
      <w:r w:rsidRPr="00AA111D">
        <w:rPr>
          <w:bCs/>
        </w:rPr>
        <w:t xml:space="preserve">) </w:t>
      </w:r>
      <w:r w:rsidRPr="00185E49">
        <w:rPr>
          <w:b/>
          <w:bCs/>
          <w:u w:val="single"/>
        </w:rPr>
        <w:t>Containment</w:t>
      </w:r>
      <w:r w:rsidRPr="00185E49">
        <w:rPr>
          <w:b/>
          <w:bCs/>
        </w:rPr>
        <w:t>- Walter Reckless – (1899 -1988)</w:t>
      </w:r>
    </w:p>
    <w:p w14:paraId="05A869CF" w14:textId="77777777" w:rsidR="002B16E1" w:rsidRPr="00AA111D" w:rsidRDefault="002B16E1" w:rsidP="002B16E1">
      <w:pPr>
        <w:spacing w:line="276" w:lineRule="auto"/>
        <w:rPr>
          <w:bCs/>
        </w:rPr>
      </w:pPr>
    </w:p>
    <w:p w14:paraId="28EFDCB4" w14:textId="77777777" w:rsidR="002B16E1" w:rsidRPr="00AA111D" w:rsidRDefault="002B16E1" w:rsidP="002B16E1">
      <w:pPr>
        <w:spacing w:line="276" w:lineRule="auto"/>
        <w:rPr>
          <w:bCs/>
        </w:rPr>
      </w:pPr>
      <w:r>
        <w:rPr>
          <w:bCs/>
        </w:rPr>
        <w:t xml:space="preserve">116. </w:t>
      </w:r>
      <w:r w:rsidRPr="00FD394E">
        <w:rPr>
          <w:bCs/>
          <w:u w:val="single"/>
        </w:rPr>
        <w:t>Containment Theory</w:t>
      </w:r>
      <w:r>
        <w:rPr>
          <w:bCs/>
        </w:rPr>
        <w:t xml:space="preserve"> -</w:t>
      </w:r>
      <w:r w:rsidRPr="00AA111D">
        <w:rPr>
          <w:bCs/>
        </w:rPr>
        <w:t xml:space="preserve"> the aspects of the social bond</w:t>
      </w:r>
      <w:r>
        <w:rPr>
          <w:bCs/>
        </w:rPr>
        <w:t xml:space="preserve"> and aspects of the personality of the individual that</w:t>
      </w:r>
      <w:r w:rsidRPr="00AA111D">
        <w:rPr>
          <w:bCs/>
        </w:rPr>
        <w:t xml:space="preserve"> act to prevent individuals fro</w:t>
      </w:r>
      <w:r>
        <w:rPr>
          <w:bCs/>
        </w:rPr>
        <w:t>m committing crimes and engage</w:t>
      </w:r>
      <w:r w:rsidRPr="00AA111D">
        <w:rPr>
          <w:bCs/>
        </w:rPr>
        <w:t xml:space="preserve"> in deviance.</w:t>
      </w:r>
    </w:p>
    <w:p w14:paraId="14F2A934" w14:textId="77777777" w:rsidR="002B16E1" w:rsidRPr="00AA111D" w:rsidRDefault="002B16E1" w:rsidP="002B16E1">
      <w:pPr>
        <w:spacing w:line="276" w:lineRule="auto"/>
        <w:rPr>
          <w:bCs/>
        </w:rPr>
      </w:pPr>
    </w:p>
    <w:p w14:paraId="3C51F221" w14:textId="77777777" w:rsidR="002B16E1" w:rsidRPr="00AA111D" w:rsidRDefault="002B16E1" w:rsidP="002B16E1">
      <w:pPr>
        <w:spacing w:line="276" w:lineRule="auto"/>
        <w:rPr>
          <w:bCs/>
        </w:rPr>
      </w:pPr>
      <w:r>
        <w:rPr>
          <w:bCs/>
        </w:rPr>
        <w:t xml:space="preserve">117. </w:t>
      </w:r>
      <w:r w:rsidRPr="00AA111D">
        <w:rPr>
          <w:bCs/>
        </w:rPr>
        <w:t xml:space="preserve">Containment Theory assumes that all of us are subject to </w:t>
      </w:r>
      <w:r w:rsidRPr="0026643B">
        <w:rPr>
          <w:bCs/>
          <w:u w:val="single"/>
        </w:rPr>
        <w:t>inducements to crime</w:t>
      </w:r>
      <w:r w:rsidRPr="00AA111D">
        <w:rPr>
          <w:bCs/>
        </w:rPr>
        <w:t>.  Some of us resist these pushes for criminal behavior, while others do not.  The difference can be found and forces that contained or controlled behavior.</w:t>
      </w:r>
    </w:p>
    <w:p w14:paraId="2EC2A558" w14:textId="77777777" w:rsidR="002B16E1" w:rsidRPr="00AA111D" w:rsidRDefault="002B16E1" w:rsidP="002B16E1">
      <w:pPr>
        <w:spacing w:line="276" w:lineRule="auto"/>
        <w:rPr>
          <w:bCs/>
        </w:rPr>
      </w:pPr>
      <w:r w:rsidRPr="00AA111D">
        <w:rPr>
          <w:bCs/>
        </w:rPr>
        <w:t>Reckless described two types of containment</w:t>
      </w:r>
    </w:p>
    <w:p w14:paraId="7C4DF423" w14:textId="77777777" w:rsidR="002B16E1" w:rsidRPr="00AA111D" w:rsidRDefault="002B16E1" w:rsidP="002B16E1">
      <w:pPr>
        <w:spacing w:line="276" w:lineRule="auto"/>
        <w:rPr>
          <w:bCs/>
        </w:rPr>
      </w:pPr>
      <w:r w:rsidRPr="00AA111D">
        <w:rPr>
          <w:bCs/>
        </w:rPr>
        <w:tab/>
        <w:t xml:space="preserve">1) </w:t>
      </w:r>
      <w:r w:rsidRPr="0026643B">
        <w:rPr>
          <w:bCs/>
          <w:u w:val="single"/>
        </w:rPr>
        <w:t>Inner</w:t>
      </w:r>
    </w:p>
    <w:p w14:paraId="559BD461" w14:textId="77777777" w:rsidR="002B16E1" w:rsidRPr="00AA111D" w:rsidRDefault="002B16E1" w:rsidP="002B16E1">
      <w:pPr>
        <w:spacing w:line="276" w:lineRule="auto"/>
        <w:rPr>
          <w:bCs/>
        </w:rPr>
      </w:pPr>
      <w:r w:rsidRPr="00AA111D">
        <w:rPr>
          <w:bCs/>
        </w:rPr>
        <w:tab/>
        <w:t xml:space="preserve">2) </w:t>
      </w:r>
      <w:r w:rsidRPr="0026643B">
        <w:rPr>
          <w:bCs/>
          <w:u w:val="single"/>
        </w:rPr>
        <w:t>Outer</w:t>
      </w:r>
    </w:p>
    <w:p w14:paraId="562F7C35" w14:textId="77777777" w:rsidR="002B16E1" w:rsidRPr="00AA111D" w:rsidRDefault="002B16E1" w:rsidP="002B16E1">
      <w:pPr>
        <w:spacing w:line="276" w:lineRule="auto"/>
        <w:rPr>
          <w:bCs/>
        </w:rPr>
      </w:pPr>
    </w:p>
    <w:p w14:paraId="76BCD777" w14:textId="77777777" w:rsidR="002B16E1" w:rsidRPr="00AA111D" w:rsidRDefault="002B16E1" w:rsidP="002B16E1">
      <w:pPr>
        <w:spacing w:line="276" w:lineRule="auto"/>
        <w:rPr>
          <w:bCs/>
        </w:rPr>
      </w:pPr>
      <w:r>
        <w:rPr>
          <w:bCs/>
        </w:rPr>
        <w:t xml:space="preserve">118. </w:t>
      </w:r>
      <w:r w:rsidRPr="00AA111D">
        <w:rPr>
          <w:bCs/>
        </w:rPr>
        <w:t xml:space="preserve">Outer containment depends on social roles and the norms and expectations that apply to them.  Thus, people who occupy significant roles in society find themselves insulated from </w:t>
      </w:r>
      <w:r w:rsidRPr="00B21A92">
        <w:rPr>
          <w:bCs/>
          <w:u w:val="single"/>
        </w:rPr>
        <w:t>deviant tendencies</w:t>
      </w:r>
      <w:r w:rsidRPr="00AA111D">
        <w:rPr>
          <w:bCs/>
        </w:rPr>
        <w:t>.  The difference is not due solely to income, but also to the pressure one feels to conform.</w:t>
      </w:r>
    </w:p>
    <w:p w14:paraId="45A2E4BE" w14:textId="77777777" w:rsidR="002B16E1" w:rsidRPr="00AA111D" w:rsidRDefault="002B16E1" w:rsidP="002B16E1">
      <w:pPr>
        <w:spacing w:line="276" w:lineRule="auto"/>
        <w:rPr>
          <w:bCs/>
        </w:rPr>
      </w:pPr>
    </w:p>
    <w:p w14:paraId="152E3840" w14:textId="77777777" w:rsidR="002B16E1" w:rsidRPr="00AA111D" w:rsidRDefault="002B16E1" w:rsidP="002B16E1">
      <w:pPr>
        <w:spacing w:line="276" w:lineRule="auto"/>
        <w:rPr>
          <w:bCs/>
        </w:rPr>
      </w:pPr>
      <w:r>
        <w:rPr>
          <w:bCs/>
        </w:rPr>
        <w:t xml:space="preserve">119. </w:t>
      </w:r>
      <w:r w:rsidRPr="00B21A92">
        <w:rPr>
          <w:bCs/>
          <w:u w:val="single"/>
        </w:rPr>
        <w:t>Inner containment</w:t>
      </w:r>
      <w:r w:rsidRPr="00AA111D">
        <w:rPr>
          <w:bCs/>
        </w:rPr>
        <w:t xml:space="preserve"> involves a number of factors, such as conscience, positive self-image, a tolerance for frustration, and aspirations that are in line with reality.  Reckless believed inner containment is more powerful than ou</w:t>
      </w:r>
      <w:r>
        <w:rPr>
          <w:bCs/>
        </w:rPr>
        <w:t>te</w:t>
      </w:r>
      <w:r w:rsidRPr="00AA111D">
        <w:rPr>
          <w:bCs/>
        </w:rPr>
        <w:t>r containment, as inner containment functions even in secret.</w:t>
      </w:r>
    </w:p>
    <w:p w14:paraId="29309FF5" w14:textId="77777777" w:rsidR="002B16E1" w:rsidRPr="00AA111D" w:rsidRDefault="002B16E1" w:rsidP="002B16E1">
      <w:pPr>
        <w:spacing w:line="276" w:lineRule="auto"/>
        <w:rPr>
          <w:bCs/>
        </w:rPr>
      </w:pPr>
    </w:p>
    <w:p w14:paraId="49753007" w14:textId="77777777" w:rsidR="002B16E1" w:rsidRPr="005B1E34" w:rsidRDefault="002B16E1" w:rsidP="002B16E1">
      <w:pPr>
        <w:rPr>
          <w:b/>
          <w:bCs/>
        </w:rPr>
      </w:pPr>
      <w:r>
        <w:rPr>
          <w:bCs/>
        </w:rPr>
        <w:t xml:space="preserve">120. </w:t>
      </w:r>
      <w:r>
        <w:rPr>
          <w:b/>
          <w:bCs/>
        </w:rPr>
        <w:t>5</w:t>
      </w:r>
      <w:r w:rsidRPr="00185E49">
        <w:rPr>
          <w:b/>
          <w:bCs/>
        </w:rPr>
        <w:t>) Neutralization</w:t>
      </w:r>
      <w:r w:rsidRPr="005B1E34">
        <w:rPr>
          <w:b/>
          <w:bCs/>
        </w:rPr>
        <w:t xml:space="preserve"> Techniques – Gresham Sykes and David Matza (</w:t>
      </w:r>
      <w:r w:rsidRPr="005B1E34">
        <w:rPr>
          <w:b/>
          <w:bCs/>
          <w:sz w:val="20"/>
          <w:szCs w:val="20"/>
        </w:rPr>
        <w:t>also Techniques of Neutralization or Neutralization Techniques)</w:t>
      </w:r>
    </w:p>
    <w:p w14:paraId="2FC054F6" w14:textId="77777777" w:rsidR="002B16E1" w:rsidRPr="009332F0" w:rsidRDefault="002B16E1" w:rsidP="002B16E1">
      <w:pPr>
        <w:spacing w:line="276" w:lineRule="auto"/>
        <w:rPr>
          <w:bCs/>
        </w:rPr>
      </w:pPr>
      <w:r w:rsidRPr="00AA111D">
        <w:rPr>
          <w:bCs/>
        </w:rPr>
        <w:t xml:space="preserve"> </w:t>
      </w:r>
    </w:p>
    <w:p w14:paraId="008821BC" w14:textId="77777777" w:rsidR="002B16E1" w:rsidRPr="009332F0" w:rsidRDefault="002B16E1" w:rsidP="002B16E1">
      <w:pPr>
        <w:pStyle w:val="CommentText"/>
        <w:rPr>
          <w:bCs/>
          <w:sz w:val="24"/>
          <w:szCs w:val="24"/>
        </w:rPr>
      </w:pPr>
      <w:r w:rsidRPr="009332F0">
        <w:rPr>
          <w:bCs/>
          <w:sz w:val="24"/>
          <w:szCs w:val="24"/>
        </w:rPr>
        <w:t>121. The neutralization approach centers on rationalizati</w:t>
      </w:r>
      <w:r>
        <w:rPr>
          <w:bCs/>
          <w:sz w:val="24"/>
          <w:szCs w:val="24"/>
        </w:rPr>
        <w:t>ons that allow offenders to shift</w:t>
      </w:r>
      <w:r w:rsidRPr="009332F0">
        <w:rPr>
          <w:bCs/>
          <w:sz w:val="24"/>
          <w:szCs w:val="24"/>
        </w:rPr>
        <w:t xml:space="preserve"> feelings of guilt and responsibility for their behavior. </w:t>
      </w:r>
    </w:p>
    <w:p w14:paraId="0182DDE7" w14:textId="77777777" w:rsidR="002B16E1" w:rsidRPr="009332F0" w:rsidRDefault="002B16E1" w:rsidP="002B16E1">
      <w:pPr>
        <w:pStyle w:val="CommentText"/>
        <w:rPr>
          <w:bCs/>
          <w:sz w:val="24"/>
          <w:szCs w:val="24"/>
        </w:rPr>
      </w:pPr>
    </w:p>
    <w:p w14:paraId="148787AA" w14:textId="77777777" w:rsidR="002B16E1" w:rsidRPr="009332F0" w:rsidRDefault="002B16E1" w:rsidP="002B16E1">
      <w:pPr>
        <w:pStyle w:val="CommentText"/>
        <w:rPr>
          <w:sz w:val="24"/>
          <w:szCs w:val="24"/>
        </w:rPr>
      </w:pPr>
      <w:r w:rsidRPr="009332F0">
        <w:rPr>
          <w:bCs/>
          <w:sz w:val="24"/>
          <w:szCs w:val="24"/>
        </w:rPr>
        <w:t xml:space="preserve">121A. </w:t>
      </w:r>
      <w:r w:rsidRPr="009332F0">
        <w:rPr>
          <w:sz w:val="24"/>
          <w:szCs w:val="24"/>
        </w:rPr>
        <w:t xml:space="preserve">This is also known as </w:t>
      </w:r>
      <w:r w:rsidRPr="00B21A92">
        <w:rPr>
          <w:sz w:val="24"/>
          <w:szCs w:val="24"/>
          <w:u w:val="single"/>
        </w:rPr>
        <w:t>Drift theory</w:t>
      </w:r>
      <w:r w:rsidRPr="009332F0">
        <w:rPr>
          <w:sz w:val="24"/>
          <w:szCs w:val="24"/>
        </w:rPr>
        <w:t>, stating that no one is criminal 24/7</w:t>
      </w:r>
    </w:p>
    <w:p w14:paraId="2E6C5232" w14:textId="77777777" w:rsidR="002B16E1" w:rsidRPr="009332F0" w:rsidRDefault="002B16E1" w:rsidP="002B16E1">
      <w:pPr>
        <w:spacing w:line="276" w:lineRule="auto"/>
        <w:rPr>
          <w:bCs/>
        </w:rPr>
      </w:pPr>
    </w:p>
    <w:p w14:paraId="0C9A13A8" w14:textId="77777777" w:rsidR="002B16E1" w:rsidRPr="00AA111D" w:rsidRDefault="002B16E1" w:rsidP="002B16E1">
      <w:pPr>
        <w:spacing w:line="276" w:lineRule="auto"/>
        <w:rPr>
          <w:bCs/>
        </w:rPr>
      </w:pPr>
      <w:r>
        <w:rPr>
          <w:bCs/>
        </w:rPr>
        <w:lastRenderedPageBreak/>
        <w:t xml:space="preserve">122. </w:t>
      </w:r>
      <w:r w:rsidRPr="00AA111D">
        <w:rPr>
          <w:bCs/>
        </w:rPr>
        <w:t xml:space="preserve">Their study primarily concerned juveniles for whom neutralization techniques provided only temporary relief from </w:t>
      </w:r>
      <w:r w:rsidRPr="00B21A92">
        <w:rPr>
          <w:bCs/>
          <w:u w:val="single"/>
        </w:rPr>
        <w:t>guilt</w:t>
      </w:r>
      <w:r w:rsidRPr="00AA111D">
        <w:rPr>
          <w:bCs/>
        </w:rPr>
        <w:t>.  That relief, however, lasted long enough to avoid th</w:t>
      </w:r>
      <w:r>
        <w:rPr>
          <w:bCs/>
        </w:rPr>
        <w:t>e twinges</w:t>
      </w:r>
      <w:r w:rsidRPr="00AA111D">
        <w:rPr>
          <w:bCs/>
        </w:rPr>
        <w:t xml:space="preserve"> of conscience while a crime was being committed.</w:t>
      </w:r>
    </w:p>
    <w:p w14:paraId="0DF0DACE" w14:textId="77777777" w:rsidR="002B16E1" w:rsidRPr="00AA111D" w:rsidRDefault="002B16E1" w:rsidP="002B16E1">
      <w:pPr>
        <w:spacing w:line="276" w:lineRule="auto"/>
        <w:rPr>
          <w:bCs/>
        </w:rPr>
      </w:pPr>
    </w:p>
    <w:p w14:paraId="6C06C698" w14:textId="77777777" w:rsidR="002B16E1" w:rsidRPr="00AA111D" w:rsidRDefault="002B16E1" w:rsidP="002B16E1">
      <w:pPr>
        <w:spacing w:line="276" w:lineRule="auto"/>
        <w:rPr>
          <w:bCs/>
        </w:rPr>
      </w:pPr>
      <w:r>
        <w:rPr>
          <w:bCs/>
        </w:rPr>
        <w:t xml:space="preserve">123. </w:t>
      </w:r>
      <w:r w:rsidRPr="00AA111D">
        <w:rPr>
          <w:bCs/>
        </w:rPr>
        <w:t>Neutralization techniques include the following:</w:t>
      </w:r>
    </w:p>
    <w:p w14:paraId="5AFDAECA" w14:textId="77777777" w:rsidR="002B16E1" w:rsidRPr="00AA111D" w:rsidRDefault="002B16E1" w:rsidP="002B16E1">
      <w:pPr>
        <w:spacing w:line="276" w:lineRule="auto"/>
        <w:rPr>
          <w:bCs/>
        </w:rPr>
      </w:pPr>
      <w:r w:rsidRPr="00AA111D">
        <w:rPr>
          <w:bCs/>
        </w:rPr>
        <w:tab/>
        <w:t xml:space="preserve">1)  </w:t>
      </w:r>
      <w:r w:rsidRPr="006F4737">
        <w:rPr>
          <w:bCs/>
          <w:u w:val="single"/>
        </w:rPr>
        <w:t xml:space="preserve">Denial </w:t>
      </w:r>
      <w:r w:rsidRPr="00AA111D">
        <w:rPr>
          <w:bCs/>
        </w:rPr>
        <w:t>of responsibility (I’m a product of my background)</w:t>
      </w:r>
    </w:p>
    <w:p w14:paraId="51275D77" w14:textId="77777777" w:rsidR="002B16E1" w:rsidRPr="00AA111D" w:rsidRDefault="002B16E1" w:rsidP="002B16E1">
      <w:pPr>
        <w:spacing w:line="276" w:lineRule="auto"/>
        <w:rPr>
          <w:bCs/>
        </w:rPr>
      </w:pPr>
      <w:r w:rsidRPr="00AA111D">
        <w:rPr>
          <w:bCs/>
        </w:rPr>
        <w:tab/>
        <w:t xml:space="preserve">2) </w:t>
      </w:r>
      <w:r w:rsidRPr="006F4737">
        <w:rPr>
          <w:bCs/>
          <w:u w:val="single"/>
        </w:rPr>
        <w:t>Denial</w:t>
      </w:r>
      <w:r w:rsidRPr="00AA111D">
        <w:rPr>
          <w:bCs/>
        </w:rPr>
        <w:t xml:space="preserve"> of injury and (no one was really hurt)</w:t>
      </w:r>
    </w:p>
    <w:p w14:paraId="6E396F27" w14:textId="77777777" w:rsidR="002B16E1" w:rsidRPr="00AA111D" w:rsidRDefault="002B16E1" w:rsidP="002B16E1">
      <w:pPr>
        <w:spacing w:line="276" w:lineRule="auto"/>
        <w:rPr>
          <w:bCs/>
        </w:rPr>
      </w:pPr>
      <w:r w:rsidRPr="00AA111D">
        <w:rPr>
          <w:bCs/>
        </w:rPr>
        <w:tab/>
        <w:t xml:space="preserve">3) </w:t>
      </w:r>
      <w:r w:rsidRPr="006F4737">
        <w:rPr>
          <w:bCs/>
          <w:u w:val="single"/>
        </w:rPr>
        <w:t xml:space="preserve">Denial </w:t>
      </w:r>
      <w:r w:rsidRPr="00AA111D">
        <w:rPr>
          <w:bCs/>
        </w:rPr>
        <w:t>of victim (they deserved it)</w:t>
      </w:r>
    </w:p>
    <w:p w14:paraId="2C6A0B9A" w14:textId="77777777" w:rsidR="002B16E1" w:rsidRPr="00AA111D" w:rsidRDefault="002B16E1" w:rsidP="002B16E1">
      <w:pPr>
        <w:spacing w:line="276" w:lineRule="auto"/>
        <w:rPr>
          <w:bCs/>
        </w:rPr>
      </w:pPr>
      <w:r w:rsidRPr="00AA111D">
        <w:rPr>
          <w:bCs/>
        </w:rPr>
        <w:tab/>
        <w:t xml:space="preserve">4) </w:t>
      </w:r>
      <w:r w:rsidRPr="006F4737">
        <w:rPr>
          <w:bCs/>
          <w:u w:val="single"/>
        </w:rPr>
        <w:t>Condemnation</w:t>
      </w:r>
      <w:r w:rsidRPr="00AA111D">
        <w:rPr>
          <w:bCs/>
        </w:rPr>
        <w:t xml:space="preserve"> of the condemners (the cops are corrupt)</w:t>
      </w:r>
    </w:p>
    <w:p w14:paraId="7B4BE417" w14:textId="77777777" w:rsidR="002B16E1" w:rsidRPr="00AA111D" w:rsidRDefault="002B16E1" w:rsidP="002B16E1">
      <w:pPr>
        <w:spacing w:line="276" w:lineRule="auto"/>
        <w:rPr>
          <w:bCs/>
        </w:rPr>
      </w:pPr>
      <w:r w:rsidRPr="00AA111D">
        <w:rPr>
          <w:bCs/>
        </w:rPr>
        <w:tab/>
        <w:t xml:space="preserve">5) </w:t>
      </w:r>
      <w:r w:rsidRPr="006F4737">
        <w:rPr>
          <w:bCs/>
          <w:u w:val="single"/>
        </w:rPr>
        <w:t>Appeal</w:t>
      </w:r>
      <w:r w:rsidRPr="00AA111D">
        <w:rPr>
          <w:bCs/>
        </w:rPr>
        <w:t xml:space="preserve"> to higher loyalties (I did it for my friends)</w:t>
      </w:r>
    </w:p>
    <w:p w14:paraId="297A3BB2" w14:textId="77777777" w:rsidR="002B16E1" w:rsidRPr="00AA111D" w:rsidRDefault="002B16E1" w:rsidP="002B16E1">
      <w:pPr>
        <w:spacing w:line="276" w:lineRule="auto"/>
        <w:rPr>
          <w:bCs/>
        </w:rPr>
      </w:pPr>
    </w:p>
    <w:p w14:paraId="5150E086" w14:textId="77777777" w:rsidR="002B16E1" w:rsidRDefault="002B16E1" w:rsidP="002B16E1">
      <w:pPr>
        <w:spacing w:line="276" w:lineRule="auto"/>
        <w:rPr>
          <w:bCs/>
        </w:rPr>
      </w:pPr>
      <w:r>
        <w:rPr>
          <w:bCs/>
        </w:rPr>
        <w:t xml:space="preserve">124. </w:t>
      </w:r>
      <w:r w:rsidRPr="00AA111D">
        <w:rPr>
          <w:bCs/>
        </w:rPr>
        <w:t xml:space="preserve">Neutralization techniques are only needed when the delinquent has been socialized into middle class values or where conscience is </w:t>
      </w:r>
      <w:r w:rsidRPr="006F4737">
        <w:rPr>
          <w:bCs/>
          <w:u w:val="single"/>
        </w:rPr>
        <w:t>well developed</w:t>
      </w:r>
      <w:r w:rsidRPr="00AA111D">
        <w:rPr>
          <w:bCs/>
        </w:rPr>
        <w:t>.  Even so, neutralization techniques do not in themselves explain crime.</w:t>
      </w:r>
    </w:p>
    <w:p w14:paraId="2D3FCB77" w14:textId="77777777" w:rsidR="00213AD5" w:rsidRDefault="00213AD5" w:rsidP="002B16E1">
      <w:pPr>
        <w:spacing w:line="276" w:lineRule="auto"/>
        <w:rPr>
          <w:b/>
          <w:bCs/>
        </w:rPr>
      </w:pPr>
    </w:p>
    <w:p w14:paraId="26C24BC0" w14:textId="2CD2C798" w:rsidR="002B16E1" w:rsidRPr="006F4737" w:rsidRDefault="002B16E1" w:rsidP="002B16E1">
      <w:pPr>
        <w:spacing w:line="276" w:lineRule="auto"/>
        <w:rPr>
          <w:bCs/>
        </w:rPr>
      </w:pPr>
      <w:r>
        <w:rPr>
          <w:b/>
          <w:bCs/>
        </w:rPr>
        <w:t xml:space="preserve">125. </w:t>
      </w:r>
      <w:r w:rsidRPr="005B1E34">
        <w:rPr>
          <w:b/>
          <w:bCs/>
        </w:rPr>
        <w:t>Social Conflict Theories - Karl Marx (1818-1883).</w:t>
      </w:r>
    </w:p>
    <w:p w14:paraId="06E0BAC7" w14:textId="77777777" w:rsidR="002B16E1" w:rsidRPr="00AA111D" w:rsidRDefault="002B16E1" w:rsidP="002B16E1">
      <w:pPr>
        <w:spacing w:line="276" w:lineRule="auto"/>
        <w:rPr>
          <w:bCs/>
        </w:rPr>
      </w:pPr>
      <w:r w:rsidRPr="00AA111D">
        <w:rPr>
          <w:bCs/>
        </w:rPr>
        <w:t xml:space="preserve"> </w:t>
      </w:r>
    </w:p>
    <w:p w14:paraId="766A1658" w14:textId="77777777" w:rsidR="002B16E1" w:rsidRPr="00AA111D" w:rsidRDefault="002B16E1" w:rsidP="002B16E1">
      <w:pPr>
        <w:spacing w:line="276" w:lineRule="auto"/>
        <w:rPr>
          <w:bCs/>
        </w:rPr>
      </w:pPr>
      <w:r>
        <w:rPr>
          <w:bCs/>
        </w:rPr>
        <w:t xml:space="preserve">126. </w:t>
      </w:r>
      <w:r w:rsidRPr="00AA111D">
        <w:rPr>
          <w:bCs/>
        </w:rPr>
        <w:t xml:space="preserve">Social conflict theories are a school of criminology that views criminal behavior as the result of </w:t>
      </w:r>
      <w:r w:rsidRPr="00AE3055">
        <w:rPr>
          <w:bCs/>
          <w:u w:val="single"/>
        </w:rPr>
        <w:t>class conflict.</w:t>
      </w:r>
      <w:r w:rsidRPr="00AA111D">
        <w:rPr>
          <w:bCs/>
        </w:rPr>
        <w:t xml:space="preserve">  Certain behavior is labeled illegal not because it is inherently criminal but because the ruling class has an economic or social interest in restricting such behavior in order to protect the status quo.</w:t>
      </w:r>
    </w:p>
    <w:p w14:paraId="5EE814B2" w14:textId="77777777" w:rsidR="002B16E1" w:rsidRPr="00AA111D" w:rsidRDefault="002B16E1" w:rsidP="002B16E1">
      <w:pPr>
        <w:spacing w:line="276" w:lineRule="auto"/>
        <w:rPr>
          <w:bCs/>
        </w:rPr>
      </w:pPr>
    </w:p>
    <w:p w14:paraId="086ECBB5" w14:textId="77777777" w:rsidR="002B16E1" w:rsidRPr="00AA111D" w:rsidRDefault="002B16E1" w:rsidP="002B16E1">
      <w:pPr>
        <w:spacing w:line="276" w:lineRule="auto"/>
        <w:rPr>
          <w:bCs/>
        </w:rPr>
      </w:pPr>
      <w:r>
        <w:rPr>
          <w:bCs/>
        </w:rPr>
        <w:t xml:space="preserve">127. </w:t>
      </w:r>
      <w:r w:rsidRPr="00AA111D">
        <w:rPr>
          <w:bCs/>
        </w:rPr>
        <w:t xml:space="preserve">The Social Reality of Crime is the theory that criminal laws are designed by those in power (the rich) to help them keep power at the expense of those who do not </w:t>
      </w:r>
      <w:r w:rsidRPr="00AE3055">
        <w:rPr>
          <w:bCs/>
          <w:u w:val="single"/>
        </w:rPr>
        <w:t>have power (the poor).</w:t>
      </w:r>
    </w:p>
    <w:p w14:paraId="1D898678" w14:textId="77777777" w:rsidR="002B16E1" w:rsidRPr="00AA111D" w:rsidRDefault="002B16E1" w:rsidP="002B16E1">
      <w:pPr>
        <w:spacing w:line="276" w:lineRule="auto"/>
        <w:rPr>
          <w:bCs/>
        </w:rPr>
      </w:pPr>
    </w:p>
    <w:p w14:paraId="3FF86769" w14:textId="77777777" w:rsidR="002B16E1" w:rsidRPr="00AA111D" w:rsidRDefault="002B16E1" w:rsidP="002B16E1">
      <w:pPr>
        <w:spacing w:line="276" w:lineRule="auto"/>
        <w:rPr>
          <w:bCs/>
        </w:rPr>
      </w:pPr>
      <w:r>
        <w:rPr>
          <w:bCs/>
        </w:rPr>
        <w:t>128. A</w:t>
      </w:r>
      <w:r w:rsidRPr="00AA111D">
        <w:rPr>
          <w:bCs/>
        </w:rPr>
        <w:t xml:space="preserve"> more recent movement in criminology focuses not biology or sociology</w:t>
      </w:r>
      <w:r>
        <w:rPr>
          <w:bCs/>
        </w:rPr>
        <w:t xml:space="preserve">, but </w:t>
      </w:r>
      <w:r w:rsidRPr="00AE3055">
        <w:rPr>
          <w:bCs/>
          <w:u w:val="single"/>
        </w:rPr>
        <w:t>on power</w:t>
      </w:r>
      <w:r>
        <w:rPr>
          <w:bCs/>
        </w:rPr>
        <w:t>.</w:t>
      </w:r>
    </w:p>
    <w:p w14:paraId="37A3FB5D" w14:textId="77777777" w:rsidR="002B16E1" w:rsidRPr="00AA111D" w:rsidRDefault="002B16E1" w:rsidP="002B16E1">
      <w:pPr>
        <w:spacing w:line="276" w:lineRule="auto"/>
        <w:rPr>
          <w:bCs/>
        </w:rPr>
      </w:pPr>
    </w:p>
    <w:p w14:paraId="28EEFEEB" w14:textId="77777777" w:rsidR="002B16E1" w:rsidRPr="00AA111D" w:rsidRDefault="002B16E1" w:rsidP="002B16E1">
      <w:pPr>
        <w:spacing w:line="276" w:lineRule="auto"/>
        <w:rPr>
          <w:bCs/>
        </w:rPr>
      </w:pPr>
      <w:r>
        <w:rPr>
          <w:bCs/>
        </w:rPr>
        <w:t>129. Those who identify</w:t>
      </w:r>
      <w:r w:rsidRPr="00AA111D">
        <w:rPr>
          <w:bCs/>
        </w:rPr>
        <w:t xml:space="preserve"> power, seen as the ability of one person or group of persons to control the economic and social positions of other people or groups, as the key component in explaining crime entered the mainstream of American criminal justice </w:t>
      </w:r>
      <w:r w:rsidRPr="00AC1389">
        <w:rPr>
          <w:bCs/>
          <w:u w:val="single"/>
        </w:rPr>
        <w:t>during the 1960s</w:t>
      </w:r>
      <w:r w:rsidRPr="00AA111D">
        <w:rPr>
          <w:bCs/>
        </w:rPr>
        <w:t>.</w:t>
      </w:r>
    </w:p>
    <w:p w14:paraId="73B658EE" w14:textId="77777777" w:rsidR="002B16E1" w:rsidRPr="00AA111D" w:rsidRDefault="002B16E1" w:rsidP="002B16E1">
      <w:pPr>
        <w:spacing w:line="276" w:lineRule="auto"/>
        <w:rPr>
          <w:bCs/>
        </w:rPr>
      </w:pPr>
    </w:p>
    <w:p w14:paraId="357EA151" w14:textId="77777777" w:rsidR="002B16E1" w:rsidRPr="00AA111D" w:rsidRDefault="002B16E1" w:rsidP="002B16E1">
      <w:pPr>
        <w:spacing w:line="276" w:lineRule="auto"/>
        <w:rPr>
          <w:bCs/>
        </w:rPr>
      </w:pPr>
      <w:r>
        <w:rPr>
          <w:bCs/>
        </w:rPr>
        <w:t xml:space="preserve">130. </w:t>
      </w:r>
      <w:r w:rsidRPr="00AA111D">
        <w:rPr>
          <w:bCs/>
        </w:rPr>
        <w:t xml:space="preserve">These theorists saw social ills such as poverty, racism, sexism, and destruction of the environment is the true crimes, perpetrated by the </w:t>
      </w:r>
      <w:r w:rsidRPr="00AC1389">
        <w:rPr>
          <w:bCs/>
          <w:u w:val="single"/>
        </w:rPr>
        <w:t>powerful or ruling class</w:t>
      </w:r>
      <w:r w:rsidRPr="00AA111D">
        <w:rPr>
          <w:bCs/>
        </w:rPr>
        <w:t>.  Burglary, robbery, and even violent crimes were considered justifiable reactions by the powerless against laws that were meant to repress, not to protect them.</w:t>
      </w:r>
    </w:p>
    <w:p w14:paraId="55FF67D5" w14:textId="77777777" w:rsidR="002B16E1" w:rsidRPr="00AA111D" w:rsidRDefault="002B16E1" w:rsidP="002B16E1">
      <w:pPr>
        <w:spacing w:line="276" w:lineRule="auto"/>
        <w:rPr>
          <w:bCs/>
        </w:rPr>
      </w:pPr>
    </w:p>
    <w:p w14:paraId="423F3430" w14:textId="77777777" w:rsidR="002B16E1" w:rsidRPr="00AA111D" w:rsidRDefault="002B16E1" w:rsidP="002B16E1">
      <w:pPr>
        <w:spacing w:line="276" w:lineRule="auto"/>
        <w:rPr>
          <w:bCs/>
        </w:rPr>
      </w:pPr>
      <w:r>
        <w:rPr>
          <w:bCs/>
        </w:rPr>
        <w:t xml:space="preserve">131. </w:t>
      </w:r>
      <w:r w:rsidRPr="00AA111D">
        <w:rPr>
          <w:bCs/>
        </w:rPr>
        <w:t xml:space="preserve">Supporters of these ideas aligned themselves with Marxists, radical, conflict, and feminist schools of criminology.  Collectively, they have constructed the social conflict theories of </w:t>
      </w:r>
      <w:r w:rsidRPr="00AC1389">
        <w:rPr>
          <w:bCs/>
          <w:u w:val="single"/>
        </w:rPr>
        <w:t>crime causation</w:t>
      </w:r>
      <w:r w:rsidRPr="00AA111D">
        <w:rPr>
          <w:bCs/>
        </w:rPr>
        <w:t>.</w:t>
      </w:r>
    </w:p>
    <w:p w14:paraId="0DC1FF2A" w14:textId="77777777" w:rsidR="002B16E1" w:rsidRPr="00AA111D" w:rsidRDefault="002B16E1" w:rsidP="002B16E1">
      <w:pPr>
        <w:spacing w:line="276" w:lineRule="auto"/>
        <w:rPr>
          <w:bCs/>
        </w:rPr>
      </w:pPr>
    </w:p>
    <w:p w14:paraId="6666AD0C" w14:textId="77777777" w:rsidR="002B16E1" w:rsidRPr="00AC1389" w:rsidRDefault="002B16E1" w:rsidP="002B16E1">
      <w:pPr>
        <w:spacing w:line="276" w:lineRule="auto"/>
        <w:rPr>
          <w:bCs/>
          <w:u w:val="single"/>
        </w:rPr>
      </w:pPr>
      <w:r>
        <w:rPr>
          <w:bCs/>
        </w:rPr>
        <w:t xml:space="preserve">132. </w:t>
      </w:r>
      <w:r w:rsidRPr="00AA111D">
        <w:rPr>
          <w:bCs/>
        </w:rPr>
        <w:t xml:space="preserve">The beginning of social conflict </w:t>
      </w:r>
      <w:r>
        <w:rPr>
          <w:bCs/>
        </w:rPr>
        <w:t>theory</w:t>
      </w:r>
      <w:r w:rsidRPr="00AA111D">
        <w:rPr>
          <w:bCs/>
        </w:rPr>
        <w:t xml:space="preserve"> can be found in the political philosophy of a German name </w:t>
      </w:r>
      <w:r w:rsidRPr="00AC1389">
        <w:rPr>
          <w:bCs/>
          <w:u w:val="single"/>
        </w:rPr>
        <w:t>Karl Marx (1818-1883).</w:t>
      </w:r>
    </w:p>
    <w:p w14:paraId="0C098772" w14:textId="77777777" w:rsidR="002B16E1" w:rsidRPr="00AA111D" w:rsidRDefault="002B16E1" w:rsidP="002B16E1">
      <w:pPr>
        <w:spacing w:line="276" w:lineRule="auto"/>
        <w:rPr>
          <w:bCs/>
        </w:rPr>
      </w:pPr>
    </w:p>
    <w:p w14:paraId="649DCAF9" w14:textId="77777777" w:rsidR="002B16E1" w:rsidRDefault="002B16E1" w:rsidP="002B16E1">
      <w:pPr>
        <w:spacing w:line="276" w:lineRule="auto"/>
        <w:rPr>
          <w:bCs/>
        </w:rPr>
      </w:pPr>
      <w:r>
        <w:rPr>
          <w:bCs/>
        </w:rPr>
        <w:t xml:space="preserve">133. </w:t>
      </w:r>
      <w:r w:rsidRPr="00AA111D">
        <w:rPr>
          <w:bCs/>
        </w:rPr>
        <w:t xml:space="preserve">Marx believed the capitalist economic systems necessarily produce </w:t>
      </w:r>
      <w:r w:rsidRPr="00AC1389">
        <w:rPr>
          <w:bCs/>
          <w:u w:val="single"/>
        </w:rPr>
        <w:t>income inequality</w:t>
      </w:r>
      <w:r w:rsidRPr="00AA111D">
        <w:rPr>
          <w:bCs/>
        </w:rPr>
        <w:t xml:space="preserve"> and lead to the exploitation of the working classes.  Therefore, social conflict theories are often associated with criticism of our capitalist economic system.</w:t>
      </w:r>
    </w:p>
    <w:p w14:paraId="148092E5" w14:textId="77777777" w:rsidR="002B16E1" w:rsidRDefault="002B16E1" w:rsidP="002B16E1">
      <w:pPr>
        <w:spacing w:line="276" w:lineRule="auto"/>
        <w:rPr>
          <w:bCs/>
        </w:rPr>
      </w:pPr>
    </w:p>
    <w:p w14:paraId="239005E7" w14:textId="77777777" w:rsidR="002B16E1" w:rsidRPr="00E55F99" w:rsidRDefault="002B16E1" w:rsidP="002B16E1">
      <w:pPr>
        <w:pStyle w:val="CommentText"/>
        <w:rPr>
          <w:sz w:val="24"/>
          <w:szCs w:val="24"/>
        </w:rPr>
      </w:pPr>
      <w:r w:rsidRPr="00E55F99">
        <w:rPr>
          <w:sz w:val="24"/>
          <w:szCs w:val="24"/>
        </w:rPr>
        <w:lastRenderedPageBreak/>
        <w:t xml:space="preserve">133A. </w:t>
      </w:r>
      <w:r>
        <w:rPr>
          <w:sz w:val="24"/>
          <w:szCs w:val="24"/>
        </w:rPr>
        <w:t xml:space="preserve">Many </w:t>
      </w:r>
      <w:r w:rsidRPr="00E55F99">
        <w:rPr>
          <w:sz w:val="24"/>
          <w:szCs w:val="24"/>
        </w:rPr>
        <w:t xml:space="preserve">believe Marx was a </w:t>
      </w:r>
      <w:r w:rsidRPr="00AC1389">
        <w:rPr>
          <w:sz w:val="24"/>
          <w:szCs w:val="24"/>
          <w:u w:val="single"/>
        </w:rPr>
        <w:t>communist</w:t>
      </w:r>
      <w:r>
        <w:rPr>
          <w:sz w:val="24"/>
          <w:szCs w:val="24"/>
        </w:rPr>
        <w:t>, which is in fact, not true. H</w:t>
      </w:r>
      <w:r w:rsidRPr="00E55F99">
        <w:rPr>
          <w:sz w:val="24"/>
          <w:szCs w:val="24"/>
        </w:rPr>
        <w:t>e was a socialist.  Marx believed that the capitalist society would fail and socialism would take its place.  Feminist theories developed out of these conflict theories as well, seeing as women were subjected to male power historically through paternalism.</w:t>
      </w:r>
    </w:p>
    <w:p w14:paraId="673F36EC" w14:textId="77777777" w:rsidR="002B16E1" w:rsidRPr="00AA111D" w:rsidRDefault="002B16E1" w:rsidP="002B16E1">
      <w:pPr>
        <w:spacing w:line="276" w:lineRule="auto"/>
        <w:rPr>
          <w:bCs/>
        </w:rPr>
      </w:pPr>
    </w:p>
    <w:p w14:paraId="7F2AEAED" w14:textId="77777777" w:rsidR="002B16E1" w:rsidRPr="00AA111D" w:rsidRDefault="002B16E1" w:rsidP="002B16E1">
      <w:pPr>
        <w:spacing w:line="276" w:lineRule="auto"/>
        <w:rPr>
          <w:bCs/>
        </w:rPr>
      </w:pPr>
      <w:r>
        <w:rPr>
          <w:bCs/>
        </w:rPr>
        <w:t xml:space="preserve">134. </w:t>
      </w:r>
      <w:r w:rsidRPr="00AC1389">
        <w:rPr>
          <w:bCs/>
          <w:u w:val="single"/>
        </w:rPr>
        <w:t>Capitalism</w:t>
      </w:r>
      <w:r w:rsidRPr="00AA111D">
        <w:rPr>
          <w:bCs/>
        </w:rPr>
        <w:t xml:space="preserve"> is seen as leading to high levels of violence and crime because of the disparity of income that results.</w:t>
      </w:r>
    </w:p>
    <w:p w14:paraId="2C837538" w14:textId="77777777" w:rsidR="002B16E1" w:rsidRPr="00AA111D" w:rsidRDefault="002B16E1" w:rsidP="002B16E1">
      <w:pPr>
        <w:spacing w:line="276" w:lineRule="auto"/>
        <w:rPr>
          <w:bCs/>
        </w:rPr>
      </w:pPr>
    </w:p>
    <w:p w14:paraId="4A34A735" w14:textId="77777777" w:rsidR="002B16E1" w:rsidRPr="00AA111D" w:rsidRDefault="002B16E1" w:rsidP="002B16E1">
      <w:pPr>
        <w:spacing w:line="276" w:lineRule="auto"/>
        <w:rPr>
          <w:bCs/>
        </w:rPr>
      </w:pPr>
      <w:r>
        <w:rPr>
          <w:bCs/>
        </w:rPr>
        <w:t>135. The poo</w:t>
      </w:r>
      <w:r w:rsidRPr="00AA111D">
        <w:rPr>
          <w:bCs/>
        </w:rPr>
        <w:t xml:space="preserve">r commit </w:t>
      </w:r>
      <w:r w:rsidRPr="00657096">
        <w:rPr>
          <w:bCs/>
          <w:u w:val="single"/>
        </w:rPr>
        <w:t>property crimes</w:t>
      </w:r>
      <w:r w:rsidRPr="00AA111D">
        <w:rPr>
          <w:bCs/>
        </w:rPr>
        <w:t xml:space="preserve"> for reasons of need and because, as members of a capitalist society, they desire the same financial rewards as everybody else.</w:t>
      </w:r>
    </w:p>
    <w:p w14:paraId="60FF6921" w14:textId="77777777" w:rsidR="002B16E1" w:rsidRPr="00AA111D" w:rsidRDefault="002B16E1" w:rsidP="002B16E1">
      <w:pPr>
        <w:spacing w:line="276" w:lineRule="auto"/>
        <w:rPr>
          <w:bCs/>
        </w:rPr>
      </w:pPr>
    </w:p>
    <w:p w14:paraId="4170FEC4" w14:textId="77777777" w:rsidR="002B16E1" w:rsidRPr="00AA111D" w:rsidRDefault="002B16E1" w:rsidP="002B16E1">
      <w:pPr>
        <w:spacing w:line="276" w:lineRule="auto"/>
        <w:rPr>
          <w:bCs/>
        </w:rPr>
      </w:pPr>
      <w:r>
        <w:rPr>
          <w:bCs/>
        </w:rPr>
        <w:t xml:space="preserve">136. </w:t>
      </w:r>
      <w:r w:rsidRPr="00AA111D">
        <w:rPr>
          <w:bCs/>
        </w:rPr>
        <w:t xml:space="preserve">They commit </w:t>
      </w:r>
      <w:r w:rsidRPr="00657096">
        <w:rPr>
          <w:bCs/>
          <w:u w:val="single"/>
        </w:rPr>
        <w:t>violent crimes</w:t>
      </w:r>
      <w:r w:rsidRPr="00AA111D">
        <w:rPr>
          <w:bCs/>
        </w:rPr>
        <w:t xml:space="preserve"> because of the frustration and rage they feel when these rewards seemed unattainable.</w:t>
      </w:r>
    </w:p>
    <w:p w14:paraId="26EA6EA2" w14:textId="77777777" w:rsidR="002B16E1" w:rsidRPr="00AA111D" w:rsidRDefault="002B16E1" w:rsidP="002B16E1">
      <w:pPr>
        <w:spacing w:line="276" w:lineRule="auto"/>
        <w:rPr>
          <w:bCs/>
        </w:rPr>
      </w:pPr>
    </w:p>
    <w:p w14:paraId="0AA316FE" w14:textId="77777777" w:rsidR="002B16E1" w:rsidRPr="00AA111D" w:rsidRDefault="002B16E1" w:rsidP="002B16E1">
      <w:pPr>
        <w:spacing w:line="276" w:lineRule="auto"/>
        <w:rPr>
          <w:bCs/>
        </w:rPr>
      </w:pPr>
      <w:r>
        <w:rPr>
          <w:bCs/>
        </w:rPr>
        <w:t xml:space="preserve">137. </w:t>
      </w:r>
      <w:r w:rsidRPr="00AA111D">
        <w:rPr>
          <w:bCs/>
        </w:rPr>
        <w:t>Laws instead of reflecting the values of society as a whole, reflect only the values of the segment of society that has a</w:t>
      </w:r>
      <w:r>
        <w:rPr>
          <w:bCs/>
        </w:rPr>
        <w:t>chieved</w:t>
      </w:r>
      <w:r w:rsidRPr="00AA111D">
        <w:rPr>
          <w:bCs/>
        </w:rPr>
        <w:t xml:space="preserve"> power </w:t>
      </w:r>
      <w:r>
        <w:rPr>
          <w:bCs/>
        </w:rPr>
        <w:t xml:space="preserve">and </w:t>
      </w:r>
      <w:r w:rsidRPr="00AA111D">
        <w:rPr>
          <w:bCs/>
        </w:rPr>
        <w:t xml:space="preserve">is willing to use </w:t>
      </w:r>
      <w:r>
        <w:rPr>
          <w:bCs/>
        </w:rPr>
        <w:t>the</w:t>
      </w:r>
      <w:r w:rsidRPr="00AA111D">
        <w:rPr>
          <w:bCs/>
        </w:rPr>
        <w:t xml:space="preserve"> criminal justice system as a tool to </w:t>
      </w:r>
      <w:r w:rsidRPr="00657096">
        <w:rPr>
          <w:bCs/>
          <w:u w:val="single"/>
        </w:rPr>
        <w:t>keep that power</w:t>
      </w:r>
      <w:r w:rsidRPr="00AA111D">
        <w:rPr>
          <w:bCs/>
        </w:rPr>
        <w:t>.</w:t>
      </w:r>
    </w:p>
    <w:p w14:paraId="2DB5D575" w14:textId="77777777" w:rsidR="002B16E1" w:rsidRPr="00AA111D" w:rsidRDefault="002B16E1" w:rsidP="002B16E1">
      <w:pPr>
        <w:spacing w:line="276" w:lineRule="auto"/>
        <w:rPr>
          <w:bCs/>
        </w:rPr>
      </w:pPr>
    </w:p>
    <w:p w14:paraId="33CAB269" w14:textId="77777777" w:rsidR="002B16E1" w:rsidRPr="00AA111D" w:rsidRDefault="002B16E1" w:rsidP="002B16E1">
      <w:pPr>
        <w:spacing w:line="276" w:lineRule="auto"/>
        <w:rPr>
          <w:bCs/>
        </w:rPr>
      </w:pPr>
      <w:r>
        <w:rPr>
          <w:bCs/>
        </w:rPr>
        <w:t xml:space="preserve">138. </w:t>
      </w:r>
      <w:r w:rsidRPr="00AA111D">
        <w:rPr>
          <w:bCs/>
        </w:rPr>
        <w:t xml:space="preserve">Thus, the harsh punishment for lower class crimes such as burglary can be seen as a means of protecting the privileges of the haves from the aspiration of the </w:t>
      </w:r>
      <w:r w:rsidRPr="00657096">
        <w:rPr>
          <w:bCs/>
          <w:u w:val="single"/>
        </w:rPr>
        <w:t>have nots</w:t>
      </w:r>
      <w:r w:rsidRPr="00AA111D">
        <w:rPr>
          <w:bCs/>
        </w:rPr>
        <w:t>.</w:t>
      </w:r>
    </w:p>
    <w:p w14:paraId="022B35DF" w14:textId="77777777" w:rsidR="002B16E1" w:rsidRPr="00AA111D" w:rsidRDefault="002B16E1" w:rsidP="002B16E1">
      <w:pPr>
        <w:spacing w:line="276" w:lineRule="auto"/>
        <w:rPr>
          <w:bCs/>
        </w:rPr>
      </w:pPr>
    </w:p>
    <w:p w14:paraId="4EBE69AD" w14:textId="77777777" w:rsidR="002B16E1" w:rsidRPr="00AA111D" w:rsidRDefault="002B16E1" w:rsidP="002B16E1">
      <w:pPr>
        <w:spacing w:line="276" w:lineRule="auto"/>
        <w:rPr>
          <w:bCs/>
        </w:rPr>
      </w:pPr>
      <w:r>
        <w:rPr>
          <w:bCs/>
        </w:rPr>
        <w:t xml:space="preserve">139. </w:t>
      </w:r>
      <w:r w:rsidRPr="00AA111D">
        <w:rPr>
          <w:bCs/>
        </w:rPr>
        <w:t xml:space="preserve">It is important to note that, according to social conflict theories, power is not synonymous </w:t>
      </w:r>
      <w:r w:rsidRPr="00657096">
        <w:rPr>
          <w:bCs/>
          <w:u w:val="single"/>
        </w:rPr>
        <w:t>with wealth</w:t>
      </w:r>
      <w:r w:rsidRPr="00AA111D">
        <w:rPr>
          <w:bCs/>
        </w:rPr>
        <w:t>.  Women and members of minority groups can be wealthy and yet still be disassociated from the benefits of power in our society.</w:t>
      </w:r>
    </w:p>
    <w:p w14:paraId="79E8FE7E" w14:textId="77777777" w:rsidR="002B16E1" w:rsidRPr="00657096" w:rsidRDefault="002B16E1" w:rsidP="002B16E1">
      <w:pPr>
        <w:spacing w:line="276" w:lineRule="auto"/>
        <w:rPr>
          <w:bCs/>
        </w:rPr>
      </w:pPr>
    </w:p>
    <w:p w14:paraId="7A782726" w14:textId="77777777" w:rsidR="002B16E1" w:rsidRPr="00AA111D" w:rsidRDefault="002B16E1" w:rsidP="002B16E1">
      <w:pPr>
        <w:spacing w:line="276" w:lineRule="auto"/>
        <w:rPr>
          <w:bCs/>
        </w:rPr>
      </w:pPr>
      <w:r w:rsidRPr="00657096">
        <w:rPr>
          <w:bCs/>
        </w:rPr>
        <w:t>140. Richard Quinney</w:t>
      </w:r>
      <w:r w:rsidRPr="00AA111D">
        <w:rPr>
          <w:bCs/>
        </w:rPr>
        <w:t xml:space="preserve"> this encompasses these issues in his theory known as the social reality of crime. Quinney sees violations of the law not is inherently criminal acts, but rather as political ones, as </w:t>
      </w:r>
      <w:r w:rsidRPr="00657096">
        <w:rPr>
          <w:bCs/>
          <w:u w:val="single"/>
        </w:rPr>
        <w:t>revolutionary acts</w:t>
      </w:r>
      <w:r w:rsidRPr="00AA111D">
        <w:rPr>
          <w:bCs/>
        </w:rPr>
        <w:t xml:space="preserve"> against the power of the state.</w:t>
      </w:r>
    </w:p>
    <w:p w14:paraId="6E82D4EA" w14:textId="77777777" w:rsidR="002B16E1" w:rsidRPr="00AA111D" w:rsidRDefault="002B16E1" w:rsidP="002B16E1">
      <w:pPr>
        <w:spacing w:line="276" w:lineRule="auto"/>
        <w:rPr>
          <w:bCs/>
        </w:rPr>
      </w:pPr>
    </w:p>
    <w:p w14:paraId="2C2EF571" w14:textId="77777777" w:rsidR="002B16E1" w:rsidRPr="00657096" w:rsidRDefault="002B16E1" w:rsidP="002B16E1">
      <w:pPr>
        <w:spacing w:line="276" w:lineRule="auto"/>
        <w:rPr>
          <w:bCs/>
        </w:rPr>
      </w:pPr>
      <w:r w:rsidRPr="00657096">
        <w:rPr>
          <w:bCs/>
        </w:rPr>
        <w:t>141. Multifactor theories - combination of different theories</w:t>
      </w:r>
    </w:p>
    <w:p w14:paraId="208AC133" w14:textId="77777777" w:rsidR="002B16E1" w:rsidRPr="00657096" w:rsidRDefault="002B16E1" w:rsidP="002B16E1">
      <w:pPr>
        <w:spacing w:line="276" w:lineRule="auto"/>
        <w:rPr>
          <w:bCs/>
        </w:rPr>
      </w:pPr>
    </w:p>
    <w:p w14:paraId="06229081" w14:textId="77777777" w:rsidR="002B16E1" w:rsidRPr="00657096" w:rsidRDefault="002B16E1" w:rsidP="002B16E1">
      <w:pPr>
        <w:spacing w:line="276" w:lineRule="auto"/>
        <w:rPr>
          <w:bCs/>
        </w:rPr>
      </w:pPr>
      <w:r w:rsidRPr="00657096">
        <w:rPr>
          <w:bCs/>
        </w:rPr>
        <w:t>142. Nathaniel Abraham</w:t>
      </w:r>
    </w:p>
    <w:p w14:paraId="770E6992" w14:textId="77777777" w:rsidR="002B16E1" w:rsidRPr="00657096" w:rsidRDefault="002B16E1" w:rsidP="002B16E1">
      <w:pPr>
        <w:spacing w:line="276" w:lineRule="auto"/>
        <w:rPr>
          <w:bCs/>
        </w:rPr>
      </w:pPr>
    </w:p>
    <w:p w14:paraId="7EF4F587" w14:textId="77777777" w:rsidR="002B16E1" w:rsidRPr="00657096" w:rsidRDefault="002B16E1" w:rsidP="002B16E1">
      <w:pPr>
        <w:spacing w:line="276" w:lineRule="auto"/>
        <w:rPr>
          <w:bCs/>
        </w:rPr>
      </w:pPr>
      <w:r w:rsidRPr="00657096">
        <w:rPr>
          <w:bCs/>
        </w:rPr>
        <w:t>143. Interesting story of 11 year old male who was the youngest child transferred to the adult criminal court in Michigan for murder</w:t>
      </w:r>
    </w:p>
    <w:p w14:paraId="167C470A" w14:textId="77777777" w:rsidR="002B16E1" w:rsidRPr="00657096" w:rsidRDefault="002B16E1" w:rsidP="002B16E1">
      <w:pPr>
        <w:spacing w:line="276" w:lineRule="auto"/>
        <w:rPr>
          <w:bCs/>
        </w:rPr>
      </w:pPr>
    </w:p>
    <w:p w14:paraId="38BDFC03" w14:textId="77777777" w:rsidR="002B16E1" w:rsidRPr="00657096" w:rsidRDefault="002B16E1" w:rsidP="002B16E1">
      <w:pPr>
        <w:spacing w:line="276" w:lineRule="auto"/>
        <w:rPr>
          <w:bCs/>
        </w:rPr>
      </w:pPr>
      <w:r w:rsidRPr="00657096">
        <w:rPr>
          <w:bCs/>
        </w:rPr>
        <w:t>144. His case is a good one to use as an example of Social Bond Theory</w:t>
      </w:r>
    </w:p>
    <w:p w14:paraId="6B79CD76" w14:textId="77777777" w:rsidR="002B16E1" w:rsidRPr="00657096" w:rsidRDefault="002B16E1" w:rsidP="002B16E1">
      <w:pPr>
        <w:spacing w:line="276" w:lineRule="auto"/>
        <w:rPr>
          <w:bCs/>
        </w:rPr>
      </w:pPr>
    </w:p>
    <w:p w14:paraId="3ACC27EC" w14:textId="77777777" w:rsidR="002B16E1" w:rsidRPr="00AA111D" w:rsidRDefault="002B16E1" w:rsidP="002B16E1">
      <w:pPr>
        <w:spacing w:line="276" w:lineRule="auto"/>
        <w:rPr>
          <w:bCs/>
          <w:u w:val="single"/>
        </w:rPr>
      </w:pPr>
    </w:p>
    <w:p w14:paraId="45244C8B" w14:textId="77777777" w:rsidR="002B16E1" w:rsidRPr="005B1E34" w:rsidRDefault="002B16E1" w:rsidP="002B16E1">
      <w:pPr>
        <w:spacing w:line="276" w:lineRule="auto"/>
        <w:rPr>
          <w:b/>
          <w:bCs/>
          <w:sz w:val="32"/>
          <w:szCs w:val="32"/>
          <w:u w:val="single"/>
        </w:rPr>
      </w:pPr>
      <w:r>
        <w:rPr>
          <w:b/>
          <w:bCs/>
          <w:sz w:val="32"/>
          <w:szCs w:val="32"/>
          <w:u w:val="single"/>
        </w:rPr>
        <w:t xml:space="preserve">145. </w:t>
      </w:r>
      <w:r w:rsidRPr="005B1E34">
        <w:rPr>
          <w:b/>
          <w:bCs/>
          <w:sz w:val="32"/>
          <w:szCs w:val="32"/>
          <w:u w:val="single"/>
        </w:rPr>
        <w:t>4th Paradigm – Neo-classical</w:t>
      </w:r>
    </w:p>
    <w:p w14:paraId="1C995919" w14:textId="77777777" w:rsidR="002B16E1" w:rsidRPr="00AA111D" w:rsidRDefault="002B16E1" w:rsidP="002B16E1">
      <w:pPr>
        <w:spacing w:line="276" w:lineRule="auto"/>
        <w:rPr>
          <w:bCs/>
          <w:u w:val="single"/>
        </w:rPr>
      </w:pPr>
    </w:p>
    <w:p w14:paraId="41FBDD70" w14:textId="77777777" w:rsidR="002B16E1" w:rsidRPr="00AA111D" w:rsidRDefault="002B16E1" w:rsidP="002B16E1">
      <w:pPr>
        <w:spacing w:line="276" w:lineRule="auto"/>
      </w:pPr>
      <w:r>
        <w:t xml:space="preserve">146. </w:t>
      </w:r>
      <w:r w:rsidRPr="00AA111D">
        <w:t xml:space="preserve">An updated version of classical criminology (neoclassical), which is known as </w:t>
      </w:r>
      <w:r w:rsidRPr="004F774E">
        <w:rPr>
          <w:u w:val="single"/>
        </w:rPr>
        <w:t>rational choice theory</w:t>
      </w:r>
      <w:r w:rsidRPr="00AA111D">
        <w:t xml:space="preserve">, found renewed acceptance. </w:t>
      </w:r>
    </w:p>
    <w:p w14:paraId="766AE4DB" w14:textId="77777777" w:rsidR="002B16E1" w:rsidRPr="00AA111D" w:rsidRDefault="002B16E1" w:rsidP="002B16E1">
      <w:pPr>
        <w:spacing w:line="276" w:lineRule="auto"/>
      </w:pPr>
    </w:p>
    <w:p w14:paraId="7DDA9739" w14:textId="77777777" w:rsidR="002B16E1" w:rsidRPr="00AA111D" w:rsidRDefault="002B16E1" w:rsidP="002B16E1">
      <w:pPr>
        <w:spacing w:line="276" w:lineRule="auto"/>
      </w:pPr>
      <w:r>
        <w:t xml:space="preserve">147. </w:t>
      </w:r>
      <w:r w:rsidRPr="004F774E">
        <w:t>Rational choice theory</w:t>
      </w:r>
      <w:r w:rsidRPr="00AA111D">
        <w:t xml:space="preserve"> holds that criminality is largely the result of </w:t>
      </w:r>
      <w:r w:rsidRPr="004F774E">
        <w:rPr>
          <w:u w:val="single"/>
        </w:rPr>
        <w:t>conscious choices</w:t>
      </w:r>
      <w:r w:rsidRPr="00AA111D">
        <w:t xml:space="preserve"> that people make. According to the theory, offenders choose to violate the law when they believe the benefits of doing so outweigh the costs. </w:t>
      </w:r>
    </w:p>
    <w:p w14:paraId="45E854AD" w14:textId="77777777" w:rsidR="002B16E1" w:rsidRPr="00AA111D" w:rsidRDefault="002B16E1" w:rsidP="002B16E1">
      <w:pPr>
        <w:spacing w:line="276" w:lineRule="auto"/>
      </w:pPr>
    </w:p>
    <w:p w14:paraId="7D054B22" w14:textId="77777777" w:rsidR="002B16E1" w:rsidRPr="00AA111D" w:rsidRDefault="002B16E1" w:rsidP="002B16E1">
      <w:pPr>
        <w:spacing w:line="276" w:lineRule="auto"/>
      </w:pPr>
      <w:r>
        <w:t xml:space="preserve">148. </w:t>
      </w:r>
      <w:r w:rsidRPr="00AA111D">
        <w:t xml:space="preserve">Rational choice theory is represented by a somewhat narrower perspective called </w:t>
      </w:r>
      <w:r w:rsidRPr="004F774E">
        <w:rPr>
          <w:u w:val="single"/>
        </w:rPr>
        <w:t>routine activities theory</w:t>
      </w:r>
      <w:r w:rsidRPr="00AA111D">
        <w:t xml:space="preserve">. </w:t>
      </w:r>
    </w:p>
    <w:p w14:paraId="4F2052D5" w14:textId="77777777" w:rsidR="002B16E1" w:rsidRPr="00AA111D" w:rsidRDefault="002B16E1" w:rsidP="002B16E1">
      <w:pPr>
        <w:spacing w:line="276" w:lineRule="auto"/>
      </w:pPr>
    </w:p>
    <w:p w14:paraId="26169C68" w14:textId="77777777" w:rsidR="002B16E1" w:rsidRPr="00AA111D" w:rsidRDefault="002B16E1" w:rsidP="002B16E1">
      <w:pPr>
        <w:spacing w:line="276" w:lineRule="auto"/>
      </w:pPr>
      <w:r>
        <w:t xml:space="preserve">149. </w:t>
      </w:r>
      <w:r w:rsidRPr="00AA111D">
        <w:t xml:space="preserve">The routine activities theory </w:t>
      </w:r>
      <w:r w:rsidRPr="004F774E">
        <w:rPr>
          <w:u w:val="single"/>
        </w:rPr>
        <w:t xml:space="preserve">(Cohen and Felson) </w:t>
      </w:r>
      <w:r w:rsidRPr="00AA111D">
        <w:t xml:space="preserve">argues that </w:t>
      </w:r>
      <w:r w:rsidRPr="004F774E">
        <w:rPr>
          <w:u w:val="single"/>
        </w:rPr>
        <w:t>lifestyles significantly</w:t>
      </w:r>
      <w:r>
        <w:t xml:space="preserve"> affect both the amount of cr</w:t>
      </w:r>
      <w:r w:rsidRPr="00AA111D">
        <w:t>ime and type of crime found in any society, and that they noted the risk of criminal victimization varies dramatically among the circumstances and locations in which people place themselves and their property.</w:t>
      </w:r>
    </w:p>
    <w:p w14:paraId="4C7B1241" w14:textId="77777777" w:rsidR="002B16E1" w:rsidRPr="002C47AD" w:rsidRDefault="002B16E1" w:rsidP="002B16E1">
      <w:pPr>
        <w:spacing w:line="276" w:lineRule="auto"/>
        <w:rPr>
          <w:b/>
          <w:bCs/>
          <w:u w:val="single"/>
        </w:rPr>
      </w:pPr>
    </w:p>
    <w:p w14:paraId="2878249A" w14:textId="77777777" w:rsidR="002B16E1" w:rsidRDefault="002B16E1" w:rsidP="002B16E1">
      <w:pPr>
        <w:spacing w:line="276" w:lineRule="auto"/>
      </w:pPr>
      <w:r>
        <w:t xml:space="preserve">150. Central to the routine activities approach is the claim that crime is likely to occur when a motivated offender and a suitable target come together in the absence of a </w:t>
      </w:r>
      <w:r w:rsidRPr="00E02A03">
        <w:rPr>
          <w:u w:val="single"/>
        </w:rPr>
        <w:t>capable guardian</w:t>
      </w:r>
      <w:r>
        <w:t xml:space="preserve">. </w:t>
      </w:r>
    </w:p>
    <w:p w14:paraId="2420EB62" w14:textId="77777777" w:rsidR="002B16E1" w:rsidRDefault="002B16E1" w:rsidP="002B16E1">
      <w:pPr>
        <w:spacing w:line="276" w:lineRule="auto"/>
      </w:pPr>
    </w:p>
    <w:p w14:paraId="7A65C298" w14:textId="3D10B1A4" w:rsidR="00213AD5" w:rsidRDefault="002B16E1" w:rsidP="00213AD5">
      <w:pPr>
        <w:spacing w:line="276" w:lineRule="auto"/>
      </w:pPr>
      <w:r>
        <w:t xml:space="preserve">151. Capable guardians are those who effectively discourage crime and </w:t>
      </w:r>
      <w:r w:rsidRPr="00E02A03">
        <w:rPr>
          <w:u w:val="single"/>
        </w:rPr>
        <w:t>prevent it from occurring</w:t>
      </w:r>
      <w:r>
        <w:t xml:space="preserve">. </w:t>
      </w:r>
    </w:p>
    <w:p w14:paraId="447BA729" w14:textId="56C8ADC7" w:rsidR="00213AD5" w:rsidRDefault="00213AD5" w:rsidP="00213AD5">
      <w:pPr>
        <w:spacing w:line="276" w:lineRule="auto"/>
      </w:pPr>
    </w:p>
    <w:p w14:paraId="6BBF9BFC" w14:textId="30CFF395" w:rsidR="00213AD5" w:rsidRDefault="00213AD5" w:rsidP="00213AD5">
      <w:pPr>
        <w:spacing w:line="276" w:lineRule="auto"/>
      </w:pPr>
    </w:p>
    <w:p w14:paraId="25872B1F" w14:textId="77777777" w:rsidR="00213AD5" w:rsidRDefault="00213AD5" w:rsidP="00213AD5">
      <w:pPr>
        <w:spacing w:line="276" w:lineRule="auto"/>
        <w:rPr>
          <w:rStyle w:val="Hyperlink"/>
          <w:color w:val="FF0000"/>
        </w:rPr>
      </w:pPr>
      <w:r w:rsidRPr="0086338C">
        <w:rPr>
          <w:color w:val="FF0000"/>
        </w:rPr>
        <w:t xml:space="preserve">After reviewing your study guide, answer the questions and forward  them to my email address, </w:t>
      </w:r>
      <w:hyperlink r:id="rId10" w:history="1">
        <w:r w:rsidRPr="0086338C">
          <w:rPr>
            <w:rStyle w:val="Hyperlink"/>
            <w:color w:val="FF0000"/>
          </w:rPr>
          <w:t>rschwill@bartlettschools.org</w:t>
        </w:r>
      </w:hyperlink>
      <w:r>
        <w:rPr>
          <w:rStyle w:val="Hyperlink"/>
          <w:color w:val="FF0000"/>
        </w:rPr>
        <w:t xml:space="preserve"> .</w:t>
      </w:r>
    </w:p>
    <w:p w14:paraId="34C0574C" w14:textId="44B767EA" w:rsidR="00213AD5" w:rsidRDefault="00213AD5" w:rsidP="00213AD5">
      <w:pPr>
        <w:spacing w:line="276" w:lineRule="auto"/>
      </w:pPr>
    </w:p>
    <w:p w14:paraId="4B1A6881" w14:textId="4F27F74D" w:rsidR="00421CC0" w:rsidRDefault="00421CC0" w:rsidP="00213AD5">
      <w:pPr>
        <w:spacing w:line="276" w:lineRule="auto"/>
      </w:pPr>
    </w:p>
    <w:p w14:paraId="4B472807" w14:textId="278CE356" w:rsidR="00421CC0" w:rsidRDefault="00421CC0" w:rsidP="00213AD5">
      <w:pPr>
        <w:spacing w:line="276" w:lineRule="auto"/>
      </w:pPr>
      <w:r>
        <w:t>Why do those who believe in Social Structure Theories say crime occurs?</w:t>
      </w:r>
    </w:p>
    <w:p w14:paraId="62FA11E9" w14:textId="2E8E1646" w:rsidR="00421CC0" w:rsidRDefault="00421CC0" w:rsidP="00213AD5">
      <w:pPr>
        <w:spacing w:line="276" w:lineRule="auto"/>
      </w:pPr>
    </w:p>
    <w:p w14:paraId="1BF95439" w14:textId="1651ABFF" w:rsidR="00421CC0" w:rsidRDefault="00421CC0" w:rsidP="00213AD5">
      <w:pPr>
        <w:spacing w:line="276" w:lineRule="auto"/>
      </w:pPr>
      <w:r>
        <w:t>Why do those who believe in Social Process Theories say crime occurs?</w:t>
      </w:r>
    </w:p>
    <w:p w14:paraId="56401360" w14:textId="73343D7D" w:rsidR="00421CC0" w:rsidRDefault="00421CC0" w:rsidP="00213AD5">
      <w:pPr>
        <w:spacing w:line="276" w:lineRule="auto"/>
      </w:pPr>
    </w:p>
    <w:p w14:paraId="3627C8AA" w14:textId="302D47A2" w:rsidR="00421CC0" w:rsidRDefault="00421CC0" w:rsidP="00213AD5">
      <w:pPr>
        <w:spacing w:line="276" w:lineRule="auto"/>
      </w:pPr>
      <w:r>
        <w:t>Why do those who believe in Social Conflict say crime occurs?</w:t>
      </w:r>
    </w:p>
    <w:p w14:paraId="5421D2AA" w14:textId="309BA22B" w:rsidR="00421CC0" w:rsidRDefault="00421CC0" w:rsidP="00213AD5">
      <w:pPr>
        <w:spacing w:line="276" w:lineRule="auto"/>
      </w:pPr>
    </w:p>
    <w:p w14:paraId="5DA9205D" w14:textId="1C3F4D44" w:rsidR="00421CC0" w:rsidRDefault="00421CC0" w:rsidP="00213AD5">
      <w:pPr>
        <w:spacing w:line="276" w:lineRule="auto"/>
      </w:pPr>
      <w:r>
        <w:t>In what Zone does most crime occur?</w:t>
      </w:r>
    </w:p>
    <w:p w14:paraId="4383F289" w14:textId="37FC3A87" w:rsidR="00F94764" w:rsidRDefault="00F94764" w:rsidP="00213AD5">
      <w:pPr>
        <w:spacing w:line="276" w:lineRule="auto"/>
      </w:pPr>
    </w:p>
    <w:p w14:paraId="625E0ED4" w14:textId="21C62341" w:rsidR="00F94764" w:rsidRDefault="00F94764" w:rsidP="00213AD5">
      <w:pPr>
        <w:spacing w:line="276" w:lineRule="auto"/>
      </w:pPr>
      <w:r>
        <w:t xml:space="preserve">What theory was Karl Marx responsible for? Give me an example of a country today that practices his theory. </w:t>
      </w:r>
    </w:p>
    <w:p w14:paraId="3FEB97B4" w14:textId="4C279BCC" w:rsidR="00421CC0" w:rsidRDefault="00421CC0" w:rsidP="00213AD5">
      <w:pPr>
        <w:spacing w:line="276" w:lineRule="auto"/>
      </w:pPr>
    </w:p>
    <w:p w14:paraId="2690BEEC" w14:textId="77777777" w:rsidR="00421CC0" w:rsidRPr="00213AD5" w:rsidRDefault="00421CC0" w:rsidP="00213AD5">
      <w:pPr>
        <w:spacing w:line="276" w:lineRule="auto"/>
      </w:pPr>
    </w:p>
    <w:sectPr w:rsidR="00421CC0" w:rsidRPr="00213AD5" w:rsidSect="00604E4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B6330E"/>
    <w:multiLevelType w:val="multilevel"/>
    <w:tmpl w:val="C3F663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39C312A"/>
    <w:multiLevelType w:val="multilevel"/>
    <w:tmpl w:val="CB1A6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05063EF"/>
    <w:multiLevelType w:val="multilevel"/>
    <w:tmpl w:val="3B6607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725A8C"/>
    <w:multiLevelType w:val="multilevel"/>
    <w:tmpl w:val="0506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2C47E4"/>
    <w:multiLevelType w:val="hybridMultilevel"/>
    <w:tmpl w:val="5658F2EC"/>
    <w:lvl w:ilvl="0" w:tplc="EA58E0FA">
      <w:start w:val="1"/>
      <w:numFmt w:val="bullet"/>
      <w:lvlText w:val=""/>
      <w:lvlJc w:val="left"/>
      <w:pPr>
        <w:tabs>
          <w:tab w:val="num" w:pos="720"/>
        </w:tabs>
        <w:ind w:left="720" w:hanging="360"/>
      </w:pPr>
      <w:rPr>
        <w:rFonts w:ascii="Wingdings" w:hAnsi="Wingdings" w:hint="default"/>
      </w:rPr>
    </w:lvl>
    <w:lvl w:ilvl="1" w:tplc="836411E4">
      <w:numFmt w:val="bullet"/>
      <w:lvlText w:val="•"/>
      <w:lvlJc w:val="left"/>
      <w:pPr>
        <w:tabs>
          <w:tab w:val="num" w:pos="1440"/>
        </w:tabs>
        <w:ind w:left="1440" w:hanging="360"/>
      </w:pPr>
      <w:rPr>
        <w:rFonts w:ascii="Arial" w:hAnsi="Arial" w:hint="default"/>
      </w:rPr>
    </w:lvl>
    <w:lvl w:ilvl="2" w:tplc="D9E02666" w:tentative="1">
      <w:start w:val="1"/>
      <w:numFmt w:val="bullet"/>
      <w:lvlText w:val=""/>
      <w:lvlJc w:val="left"/>
      <w:pPr>
        <w:tabs>
          <w:tab w:val="num" w:pos="2160"/>
        </w:tabs>
        <w:ind w:left="2160" w:hanging="360"/>
      </w:pPr>
      <w:rPr>
        <w:rFonts w:ascii="Wingdings" w:hAnsi="Wingdings" w:hint="default"/>
      </w:rPr>
    </w:lvl>
    <w:lvl w:ilvl="3" w:tplc="5F2A3CE0" w:tentative="1">
      <w:start w:val="1"/>
      <w:numFmt w:val="bullet"/>
      <w:lvlText w:val=""/>
      <w:lvlJc w:val="left"/>
      <w:pPr>
        <w:tabs>
          <w:tab w:val="num" w:pos="2880"/>
        </w:tabs>
        <w:ind w:left="2880" w:hanging="360"/>
      </w:pPr>
      <w:rPr>
        <w:rFonts w:ascii="Wingdings" w:hAnsi="Wingdings" w:hint="default"/>
      </w:rPr>
    </w:lvl>
    <w:lvl w:ilvl="4" w:tplc="C70C9874" w:tentative="1">
      <w:start w:val="1"/>
      <w:numFmt w:val="bullet"/>
      <w:lvlText w:val=""/>
      <w:lvlJc w:val="left"/>
      <w:pPr>
        <w:tabs>
          <w:tab w:val="num" w:pos="3600"/>
        </w:tabs>
        <w:ind w:left="3600" w:hanging="360"/>
      </w:pPr>
      <w:rPr>
        <w:rFonts w:ascii="Wingdings" w:hAnsi="Wingdings" w:hint="default"/>
      </w:rPr>
    </w:lvl>
    <w:lvl w:ilvl="5" w:tplc="26FC111A" w:tentative="1">
      <w:start w:val="1"/>
      <w:numFmt w:val="bullet"/>
      <w:lvlText w:val=""/>
      <w:lvlJc w:val="left"/>
      <w:pPr>
        <w:tabs>
          <w:tab w:val="num" w:pos="4320"/>
        </w:tabs>
        <w:ind w:left="4320" w:hanging="360"/>
      </w:pPr>
      <w:rPr>
        <w:rFonts w:ascii="Wingdings" w:hAnsi="Wingdings" w:hint="default"/>
      </w:rPr>
    </w:lvl>
    <w:lvl w:ilvl="6" w:tplc="6DB655F4" w:tentative="1">
      <w:start w:val="1"/>
      <w:numFmt w:val="bullet"/>
      <w:lvlText w:val=""/>
      <w:lvlJc w:val="left"/>
      <w:pPr>
        <w:tabs>
          <w:tab w:val="num" w:pos="5040"/>
        </w:tabs>
        <w:ind w:left="5040" w:hanging="360"/>
      </w:pPr>
      <w:rPr>
        <w:rFonts w:ascii="Wingdings" w:hAnsi="Wingdings" w:hint="default"/>
      </w:rPr>
    </w:lvl>
    <w:lvl w:ilvl="7" w:tplc="D586275A" w:tentative="1">
      <w:start w:val="1"/>
      <w:numFmt w:val="bullet"/>
      <w:lvlText w:val=""/>
      <w:lvlJc w:val="left"/>
      <w:pPr>
        <w:tabs>
          <w:tab w:val="num" w:pos="5760"/>
        </w:tabs>
        <w:ind w:left="5760" w:hanging="360"/>
      </w:pPr>
      <w:rPr>
        <w:rFonts w:ascii="Wingdings" w:hAnsi="Wingdings" w:hint="default"/>
      </w:rPr>
    </w:lvl>
    <w:lvl w:ilvl="8" w:tplc="F10281F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05"/>
    <w:rsid w:val="00012A15"/>
    <w:rsid w:val="000C308A"/>
    <w:rsid w:val="000C70DC"/>
    <w:rsid w:val="001F7293"/>
    <w:rsid w:val="00213AD5"/>
    <w:rsid w:val="002B16E1"/>
    <w:rsid w:val="003F455A"/>
    <w:rsid w:val="00416A06"/>
    <w:rsid w:val="00421CC0"/>
    <w:rsid w:val="0045457B"/>
    <w:rsid w:val="004E1380"/>
    <w:rsid w:val="00537D6C"/>
    <w:rsid w:val="006022E1"/>
    <w:rsid w:val="00602305"/>
    <w:rsid w:val="006047B7"/>
    <w:rsid w:val="00604E41"/>
    <w:rsid w:val="00611E90"/>
    <w:rsid w:val="006319EE"/>
    <w:rsid w:val="00673E04"/>
    <w:rsid w:val="006E1A71"/>
    <w:rsid w:val="0076612A"/>
    <w:rsid w:val="007A7530"/>
    <w:rsid w:val="007B6964"/>
    <w:rsid w:val="007C7437"/>
    <w:rsid w:val="008E3B9B"/>
    <w:rsid w:val="008F0513"/>
    <w:rsid w:val="0098034D"/>
    <w:rsid w:val="00A11A3D"/>
    <w:rsid w:val="00A92EFB"/>
    <w:rsid w:val="00AA587C"/>
    <w:rsid w:val="00AE2A19"/>
    <w:rsid w:val="00AF34F6"/>
    <w:rsid w:val="00B63463"/>
    <w:rsid w:val="00C04BAA"/>
    <w:rsid w:val="00C12351"/>
    <w:rsid w:val="00C15A9D"/>
    <w:rsid w:val="00C345A9"/>
    <w:rsid w:val="00C871C7"/>
    <w:rsid w:val="00E33E0A"/>
    <w:rsid w:val="00EE1183"/>
    <w:rsid w:val="00F947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088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612A"/>
    <w:rPr>
      <w:rFonts w:ascii="Times New Roman" w:eastAsia="Times New Roman" w:hAnsi="Times New Roman" w:cs="Times New Roman"/>
    </w:rPr>
  </w:style>
  <w:style w:type="paragraph" w:styleId="Heading1">
    <w:name w:val="heading 1"/>
    <w:basedOn w:val="Normal"/>
    <w:next w:val="Normal"/>
    <w:link w:val="Heading1Char"/>
    <w:uiPriority w:val="9"/>
    <w:qFormat/>
    <w:rsid w:val="006319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319E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A19"/>
    <w:rPr>
      <w:color w:val="0000FF" w:themeColor="hyperlink"/>
      <w:u w:val="single"/>
    </w:rPr>
  </w:style>
  <w:style w:type="paragraph" w:styleId="BalloonText">
    <w:name w:val="Balloon Text"/>
    <w:basedOn w:val="Normal"/>
    <w:link w:val="BalloonTextChar"/>
    <w:uiPriority w:val="99"/>
    <w:semiHidden/>
    <w:unhideWhenUsed/>
    <w:rsid w:val="008E3B9B"/>
    <w:rPr>
      <w:sz w:val="18"/>
      <w:szCs w:val="18"/>
    </w:rPr>
  </w:style>
  <w:style w:type="character" w:customStyle="1" w:styleId="BalloonTextChar">
    <w:name w:val="Balloon Text Char"/>
    <w:basedOn w:val="DefaultParagraphFont"/>
    <w:link w:val="BalloonText"/>
    <w:uiPriority w:val="99"/>
    <w:semiHidden/>
    <w:rsid w:val="008E3B9B"/>
    <w:rPr>
      <w:rFonts w:ascii="Times New Roman" w:eastAsia="Times New Roman" w:hAnsi="Times New Roman" w:cs="Times New Roman"/>
      <w:sz w:val="18"/>
      <w:szCs w:val="1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EE1183"/>
    <w:pPr>
      <w:spacing w:before="100" w:beforeAutospacing="1" w:after="100" w:afterAutospacing="1"/>
    </w:pPr>
  </w:style>
  <w:style w:type="character" w:customStyle="1" w:styleId="Heading2Char">
    <w:name w:val="Heading 2 Char"/>
    <w:basedOn w:val="DefaultParagraphFont"/>
    <w:link w:val="Heading2"/>
    <w:uiPriority w:val="9"/>
    <w:rsid w:val="006319EE"/>
    <w:rPr>
      <w:rFonts w:ascii="Times New Roman" w:eastAsia="Times New Roman" w:hAnsi="Times New Roman" w:cs="Times New Roman"/>
      <w:b/>
      <w:bCs/>
      <w:sz w:val="36"/>
      <w:szCs w:val="36"/>
    </w:rPr>
  </w:style>
  <w:style w:type="character" w:styleId="Strong">
    <w:name w:val="Strong"/>
    <w:basedOn w:val="DefaultParagraphFont"/>
    <w:uiPriority w:val="22"/>
    <w:qFormat/>
    <w:rsid w:val="006319EE"/>
    <w:rPr>
      <w:b/>
      <w:bCs/>
    </w:rPr>
  </w:style>
  <w:style w:type="paragraph" w:customStyle="1" w:styleId="p-text">
    <w:name w:val="p-text"/>
    <w:basedOn w:val="Normal"/>
    <w:rsid w:val="006319EE"/>
    <w:pPr>
      <w:spacing w:before="100" w:beforeAutospacing="1" w:after="100" w:afterAutospacing="1"/>
    </w:pPr>
  </w:style>
  <w:style w:type="character" w:customStyle="1" w:styleId="Heading1Char">
    <w:name w:val="Heading 1 Char"/>
    <w:basedOn w:val="DefaultParagraphFont"/>
    <w:link w:val="Heading1"/>
    <w:uiPriority w:val="9"/>
    <w:rsid w:val="006319E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2B1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7035">
      <w:bodyDiv w:val="1"/>
      <w:marLeft w:val="0"/>
      <w:marRight w:val="0"/>
      <w:marTop w:val="0"/>
      <w:marBottom w:val="0"/>
      <w:divBdr>
        <w:top w:val="none" w:sz="0" w:space="0" w:color="auto"/>
        <w:left w:val="none" w:sz="0" w:space="0" w:color="auto"/>
        <w:bottom w:val="none" w:sz="0" w:space="0" w:color="auto"/>
        <w:right w:val="none" w:sz="0" w:space="0" w:color="auto"/>
      </w:divBdr>
      <w:divsChild>
        <w:div w:id="1212380135">
          <w:marLeft w:val="0"/>
          <w:marRight w:val="0"/>
          <w:marTop w:val="0"/>
          <w:marBottom w:val="0"/>
          <w:divBdr>
            <w:top w:val="none" w:sz="0" w:space="0" w:color="auto"/>
            <w:left w:val="none" w:sz="0" w:space="0" w:color="auto"/>
            <w:bottom w:val="none" w:sz="0" w:space="0" w:color="auto"/>
            <w:right w:val="none" w:sz="0" w:space="0" w:color="auto"/>
          </w:divBdr>
          <w:divsChild>
            <w:div w:id="1299800419">
              <w:marLeft w:val="0"/>
              <w:marRight w:val="0"/>
              <w:marTop w:val="0"/>
              <w:marBottom w:val="0"/>
              <w:divBdr>
                <w:top w:val="none" w:sz="0" w:space="0" w:color="auto"/>
                <w:left w:val="none" w:sz="0" w:space="0" w:color="auto"/>
                <w:bottom w:val="none" w:sz="0" w:space="0" w:color="auto"/>
                <w:right w:val="none" w:sz="0" w:space="0" w:color="auto"/>
              </w:divBdr>
              <w:divsChild>
                <w:div w:id="16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7211">
      <w:bodyDiv w:val="1"/>
      <w:marLeft w:val="0"/>
      <w:marRight w:val="0"/>
      <w:marTop w:val="0"/>
      <w:marBottom w:val="0"/>
      <w:divBdr>
        <w:top w:val="none" w:sz="0" w:space="0" w:color="auto"/>
        <w:left w:val="none" w:sz="0" w:space="0" w:color="auto"/>
        <w:bottom w:val="none" w:sz="0" w:space="0" w:color="auto"/>
        <w:right w:val="none" w:sz="0" w:space="0" w:color="auto"/>
      </w:divBdr>
      <w:divsChild>
        <w:div w:id="1813599552">
          <w:marLeft w:val="0"/>
          <w:marRight w:val="0"/>
          <w:marTop w:val="0"/>
          <w:marBottom w:val="0"/>
          <w:divBdr>
            <w:top w:val="none" w:sz="0" w:space="0" w:color="auto"/>
            <w:left w:val="none" w:sz="0" w:space="0" w:color="auto"/>
            <w:bottom w:val="none" w:sz="0" w:space="0" w:color="auto"/>
            <w:right w:val="none" w:sz="0" w:space="0" w:color="auto"/>
          </w:divBdr>
        </w:div>
      </w:divsChild>
    </w:div>
    <w:div w:id="307051069">
      <w:bodyDiv w:val="1"/>
      <w:marLeft w:val="0"/>
      <w:marRight w:val="0"/>
      <w:marTop w:val="0"/>
      <w:marBottom w:val="0"/>
      <w:divBdr>
        <w:top w:val="none" w:sz="0" w:space="0" w:color="auto"/>
        <w:left w:val="none" w:sz="0" w:space="0" w:color="auto"/>
        <w:bottom w:val="none" w:sz="0" w:space="0" w:color="auto"/>
        <w:right w:val="none" w:sz="0" w:space="0" w:color="auto"/>
      </w:divBdr>
    </w:div>
    <w:div w:id="516846244">
      <w:bodyDiv w:val="1"/>
      <w:marLeft w:val="0"/>
      <w:marRight w:val="0"/>
      <w:marTop w:val="0"/>
      <w:marBottom w:val="0"/>
      <w:divBdr>
        <w:top w:val="none" w:sz="0" w:space="0" w:color="auto"/>
        <w:left w:val="none" w:sz="0" w:space="0" w:color="auto"/>
        <w:bottom w:val="none" w:sz="0" w:space="0" w:color="auto"/>
        <w:right w:val="none" w:sz="0" w:space="0" w:color="auto"/>
      </w:divBdr>
      <w:divsChild>
        <w:div w:id="555706089">
          <w:marLeft w:val="0"/>
          <w:marRight w:val="0"/>
          <w:marTop w:val="0"/>
          <w:marBottom w:val="0"/>
          <w:divBdr>
            <w:top w:val="none" w:sz="0" w:space="0" w:color="auto"/>
            <w:left w:val="none" w:sz="0" w:space="0" w:color="auto"/>
            <w:bottom w:val="none" w:sz="0" w:space="0" w:color="auto"/>
            <w:right w:val="none" w:sz="0" w:space="0" w:color="auto"/>
          </w:divBdr>
          <w:divsChild>
            <w:div w:id="833835308">
              <w:marLeft w:val="0"/>
              <w:marRight w:val="0"/>
              <w:marTop w:val="0"/>
              <w:marBottom w:val="0"/>
              <w:divBdr>
                <w:top w:val="none" w:sz="0" w:space="0" w:color="auto"/>
                <w:left w:val="none" w:sz="0" w:space="0" w:color="auto"/>
                <w:bottom w:val="none" w:sz="0" w:space="0" w:color="auto"/>
                <w:right w:val="none" w:sz="0" w:space="0" w:color="auto"/>
              </w:divBdr>
              <w:divsChild>
                <w:div w:id="1626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7567">
      <w:bodyDiv w:val="1"/>
      <w:marLeft w:val="0"/>
      <w:marRight w:val="0"/>
      <w:marTop w:val="0"/>
      <w:marBottom w:val="0"/>
      <w:divBdr>
        <w:top w:val="none" w:sz="0" w:space="0" w:color="auto"/>
        <w:left w:val="none" w:sz="0" w:space="0" w:color="auto"/>
        <w:bottom w:val="none" w:sz="0" w:space="0" w:color="auto"/>
        <w:right w:val="none" w:sz="0" w:space="0" w:color="auto"/>
      </w:divBdr>
      <w:divsChild>
        <w:div w:id="1048989509">
          <w:marLeft w:val="0"/>
          <w:marRight w:val="0"/>
          <w:marTop w:val="0"/>
          <w:marBottom w:val="0"/>
          <w:divBdr>
            <w:top w:val="none" w:sz="0" w:space="0" w:color="auto"/>
            <w:left w:val="none" w:sz="0" w:space="0" w:color="auto"/>
            <w:bottom w:val="none" w:sz="0" w:space="0" w:color="auto"/>
            <w:right w:val="none" w:sz="0" w:space="0" w:color="auto"/>
          </w:divBdr>
          <w:divsChild>
            <w:div w:id="892348230">
              <w:marLeft w:val="0"/>
              <w:marRight w:val="0"/>
              <w:marTop w:val="0"/>
              <w:marBottom w:val="0"/>
              <w:divBdr>
                <w:top w:val="none" w:sz="0" w:space="0" w:color="auto"/>
                <w:left w:val="none" w:sz="0" w:space="0" w:color="auto"/>
                <w:bottom w:val="none" w:sz="0" w:space="0" w:color="auto"/>
                <w:right w:val="none" w:sz="0" w:space="0" w:color="auto"/>
              </w:divBdr>
              <w:divsChild>
                <w:div w:id="4966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7455">
      <w:bodyDiv w:val="1"/>
      <w:marLeft w:val="0"/>
      <w:marRight w:val="0"/>
      <w:marTop w:val="0"/>
      <w:marBottom w:val="0"/>
      <w:divBdr>
        <w:top w:val="none" w:sz="0" w:space="0" w:color="auto"/>
        <w:left w:val="none" w:sz="0" w:space="0" w:color="auto"/>
        <w:bottom w:val="none" w:sz="0" w:space="0" w:color="auto"/>
        <w:right w:val="none" w:sz="0" w:space="0" w:color="auto"/>
      </w:divBdr>
    </w:div>
    <w:div w:id="718896722">
      <w:bodyDiv w:val="1"/>
      <w:marLeft w:val="0"/>
      <w:marRight w:val="0"/>
      <w:marTop w:val="0"/>
      <w:marBottom w:val="0"/>
      <w:divBdr>
        <w:top w:val="none" w:sz="0" w:space="0" w:color="auto"/>
        <w:left w:val="none" w:sz="0" w:space="0" w:color="auto"/>
        <w:bottom w:val="none" w:sz="0" w:space="0" w:color="auto"/>
        <w:right w:val="none" w:sz="0" w:space="0" w:color="auto"/>
      </w:divBdr>
      <w:divsChild>
        <w:div w:id="345522802">
          <w:marLeft w:val="0"/>
          <w:marRight w:val="0"/>
          <w:marTop w:val="0"/>
          <w:marBottom w:val="0"/>
          <w:divBdr>
            <w:top w:val="none" w:sz="0" w:space="0" w:color="auto"/>
            <w:left w:val="none" w:sz="0" w:space="0" w:color="auto"/>
            <w:bottom w:val="none" w:sz="0" w:space="0" w:color="auto"/>
            <w:right w:val="none" w:sz="0" w:space="0" w:color="auto"/>
          </w:divBdr>
          <w:divsChild>
            <w:div w:id="492062632">
              <w:marLeft w:val="0"/>
              <w:marRight w:val="0"/>
              <w:marTop w:val="0"/>
              <w:marBottom w:val="0"/>
              <w:divBdr>
                <w:top w:val="none" w:sz="0" w:space="0" w:color="auto"/>
                <w:left w:val="none" w:sz="0" w:space="0" w:color="auto"/>
                <w:bottom w:val="none" w:sz="0" w:space="0" w:color="auto"/>
                <w:right w:val="none" w:sz="0" w:space="0" w:color="auto"/>
              </w:divBdr>
              <w:divsChild>
                <w:div w:id="717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10821">
      <w:bodyDiv w:val="1"/>
      <w:marLeft w:val="0"/>
      <w:marRight w:val="0"/>
      <w:marTop w:val="0"/>
      <w:marBottom w:val="0"/>
      <w:divBdr>
        <w:top w:val="none" w:sz="0" w:space="0" w:color="auto"/>
        <w:left w:val="none" w:sz="0" w:space="0" w:color="auto"/>
        <w:bottom w:val="none" w:sz="0" w:space="0" w:color="auto"/>
        <w:right w:val="none" w:sz="0" w:space="0" w:color="auto"/>
      </w:divBdr>
    </w:div>
    <w:div w:id="889609760">
      <w:bodyDiv w:val="1"/>
      <w:marLeft w:val="0"/>
      <w:marRight w:val="0"/>
      <w:marTop w:val="0"/>
      <w:marBottom w:val="0"/>
      <w:divBdr>
        <w:top w:val="none" w:sz="0" w:space="0" w:color="auto"/>
        <w:left w:val="none" w:sz="0" w:space="0" w:color="auto"/>
        <w:bottom w:val="none" w:sz="0" w:space="0" w:color="auto"/>
        <w:right w:val="none" w:sz="0" w:space="0" w:color="auto"/>
      </w:divBdr>
      <w:divsChild>
        <w:div w:id="782922691">
          <w:marLeft w:val="0"/>
          <w:marRight w:val="0"/>
          <w:marTop w:val="0"/>
          <w:marBottom w:val="0"/>
          <w:divBdr>
            <w:top w:val="none" w:sz="0" w:space="0" w:color="auto"/>
            <w:left w:val="none" w:sz="0" w:space="0" w:color="auto"/>
            <w:bottom w:val="none" w:sz="0" w:space="0" w:color="auto"/>
            <w:right w:val="none" w:sz="0" w:space="0" w:color="auto"/>
          </w:divBdr>
          <w:divsChild>
            <w:div w:id="1331369877">
              <w:marLeft w:val="0"/>
              <w:marRight w:val="0"/>
              <w:marTop w:val="0"/>
              <w:marBottom w:val="0"/>
              <w:divBdr>
                <w:top w:val="none" w:sz="0" w:space="0" w:color="auto"/>
                <w:left w:val="none" w:sz="0" w:space="0" w:color="auto"/>
                <w:bottom w:val="none" w:sz="0" w:space="0" w:color="auto"/>
                <w:right w:val="none" w:sz="0" w:space="0" w:color="auto"/>
              </w:divBdr>
              <w:divsChild>
                <w:div w:id="6007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859">
      <w:bodyDiv w:val="1"/>
      <w:marLeft w:val="0"/>
      <w:marRight w:val="0"/>
      <w:marTop w:val="0"/>
      <w:marBottom w:val="0"/>
      <w:divBdr>
        <w:top w:val="none" w:sz="0" w:space="0" w:color="auto"/>
        <w:left w:val="none" w:sz="0" w:space="0" w:color="auto"/>
        <w:bottom w:val="none" w:sz="0" w:space="0" w:color="auto"/>
        <w:right w:val="none" w:sz="0" w:space="0" w:color="auto"/>
      </w:divBdr>
      <w:divsChild>
        <w:div w:id="1380544612">
          <w:marLeft w:val="0"/>
          <w:marRight w:val="0"/>
          <w:marTop w:val="0"/>
          <w:marBottom w:val="0"/>
          <w:divBdr>
            <w:top w:val="none" w:sz="0" w:space="0" w:color="auto"/>
            <w:left w:val="none" w:sz="0" w:space="0" w:color="auto"/>
            <w:bottom w:val="none" w:sz="0" w:space="0" w:color="auto"/>
            <w:right w:val="none" w:sz="0" w:space="0" w:color="auto"/>
          </w:divBdr>
          <w:divsChild>
            <w:div w:id="1368599100">
              <w:marLeft w:val="0"/>
              <w:marRight w:val="0"/>
              <w:marTop w:val="0"/>
              <w:marBottom w:val="0"/>
              <w:divBdr>
                <w:top w:val="none" w:sz="0" w:space="0" w:color="auto"/>
                <w:left w:val="none" w:sz="0" w:space="0" w:color="auto"/>
                <w:bottom w:val="none" w:sz="0" w:space="0" w:color="auto"/>
                <w:right w:val="none" w:sz="0" w:space="0" w:color="auto"/>
              </w:divBdr>
              <w:divsChild>
                <w:div w:id="487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48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rschwill@bartlett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iding@bartlettschools.org" TargetMode="External"/><Relationship Id="rId11" Type="http://schemas.openxmlformats.org/officeDocument/2006/relationships/fontTable" Target="fontTable.xml"/><Relationship Id="rId5" Type="http://schemas.openxmlformats.org/officeDocument/2006/relationships/hyperlink" Target="mailto:lrovery2@bartlettschools.org" TargetMode="External"/><Relationship Id="rId10" Type="http://schemas.openxmlformats.org/officeDocument/2006/relationships/hyperlink" Target="mailto:rschwill@bartlettschools.org" TargetMode="External"/><Relationship Id="rId4" Type="http://schemas.openxmlformats.org/officeDocument/2006/relationships/webSettings" Target="webSettings.xml"/><Relationship Id="rId9" Type="http://schemas.openxmlformats.org/officeDocument/2006/relationships/hyperlink" Target="http://www.d.umn.edu/cla/faculty/jhamlin/3315/mill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mdarby</dc:creator>
  <cp:keywords/>
  <dc:description/>
  <cp:lastModifiedBy>Schwill, Ray</cp:lastModifiedBy>
  <cp:revision>7</cp:revision>
  <cp:lastPrinted>2020-04-20T16:54:00Z</cp:lastPrinted>
  <dcterms:created xsi:type="dcterms:W3CDTF">2020-04-23T02:02:00Z</dcterms:created>
  <dcterms:modified xsi:type="dcterms:W3CDTF">2020-05-05T19:51:00Z</dcterms:modified>
</cp:coreProperties>
</file>