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65C7" w:rsidRPr="00B165C7" w:rsidRDefault="00B165C7" w:rsidP="00B165C7">
      <w:pPr>
        <w:pBdr>
          <w:bottom w:val="single" w:sz="6" w:space="3" w:color="FFA500"/>
        </w:pBdr>
        <w:spacing w:before="100" w:beforeAutospacing="1" w:after="100" w:afterAutospacing="1"/>
        <w:outlineLvl w:val="0"/>
        <w:rPr>
          <w:rFonts w:ascii="Arial" w:eastAsia="Times New Roman" w:hAnsi="Arial" w:cs="Arial"/>
          <w:b/>
          <w:bCs/>
          <w:color w:val="000000"/>
          <w:kern w:val="36"/>
          <w:sz w:val="40"/>
          <w:szCs w:val="40"/>
        </w:rPr>
      </w:pPr>
      <w:r w:rsidRPr="00B165C7">
        <w:rPr>
          <w:rFonts w:ascii="Arial" w:eastAsia="Times New Roman" w:hAnsi="Arial" w:cs="Arial"/>
          <w:b/>
          <w:bCs/>
          <w:color w:val="000000"/>
          <w:kern w:val="36"/>
          <w:sz w:val="40"/>
          <w:szCs w:val="40"/>
        </w:rPr>
        <w:t>U.S. Population Growth</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The size of a country’s population and its population growth affect the quality of its citizens’ lives. Quality of life is the standard of happiness, health, comfort, and satisfaction experienced by a person or group. Quality of life is diminished when human resources, natural resources, and technology become scarce. Another way to look at this is through the standard of living, which includes the essentials such as employment, health services, housing, food, education, and social services.</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In a 2017 survey of Nobel prize–winning scientists, one-third listed human overpopulation and deterioration of the environment (through destruction and depletion of resources) as two of the greatest threats facing humankind.</w:t>
      </w:r>
    </w:p>
    <w:p w:rsidR="00B165C7" w:rsidRPr="00B165C7" w:rsidRDefault="00B165C7" w:rsidP="00B165C7">
      <w:pPr>
        <w:spacing w:before="100" w:beforeAutospacing="1" w:after="100" w:afterAutospacing="1"/>
        <w:outlineLvl w:val="1"/>
        <w:rPr>
          <w:rFonts w:ascii="Arial" w:eastAsia="Times New Roman" w:hAnsi="Arial" w:cs="Arial"/>
          <w:b/>
          <w:bCs/>
          <w:color w:val="000000"/>
          <w:sz w:val="40"/>
          <w:szCs w:val="40"/>
        </w:rPr>
      </w:pPr>
      <w:r w:rsidRPr="00B165C7">
        <w:rPr>
          <w:rFonts w:ascii="Arial" w:eastAsia="Times New Roman" w:hAnsi="Arial" w:cs="Arial"/>
          <w:b/>
          <w:bCs/>
          <w:color w:val="000000"/>
          <w:sz w:val="40"/>
          <w:szCs w:val="40"/>
        </w:rPr>
        <w:t>What Is Overpopulation?</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Overpopulation occurs when the human population in a country or specific region grows to the point that it uses up the available resources, causing damage to the environment. Overpopulation can be caused by increases in births, decline in deaths, increases in immigration, or depletion of the resources necessary to sustain life.</w:t>
      </w:r>
    </w:p>
    <w:p w:rsidR="00B165C7" w:rsidRPr="00B165C7" w:rsidRDefault="00B165C7" w:rsidP="00B165C7">
      <w:pPr>
        <w:spacing w:before="100" w:beforeAutospacing="1" w:after="100" w:afterAutospacing="1"/>
        <w:outlineLvl w:val="1"/>
        <w:rPr>
          <w:rFonts w:ascii="Arial" w:eastAsia="Times New Roman" w:hAnsi="Arial" w:cs="Arial"/>
          <w:b/>
          <w:bCs/>
          <w:color w:val="000000"/>
          <w:sz w:val="40"/>
          <w:szCs w:val="40"/>
        </w:rPr>
      </w:pPr>
      <w:r w:rsidRPr="00B165C7">
        <w:rPr>
          <w:rFonts w:ascii="Arial" w:eastAsia="Times New Roman" w:hAnsi="Arial" w:cs="Arial"/>
          <w:b/>
          <w:bCs/>
          <w:color w:val="000000"/>
          <w:sz w:val="40"/>
          <w:szCs w:val="40"/>
        </w:rPr>
        <w:t>U.S. Population Growth</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The U.S. population grows about 1 percent annually, which is approximately 3.25 million people a year. Immigration is causing most of the nation’s population growth. New immigrants and their U.S.-born children account for 75 to 80 percent of the annual increase in population. The rest of the growth is the result of births and increases in life expectancy.</w:t>
      </w:r>
    </w:p>
    <w:p w:rsidR="00B165C7" w:rsidRPr="00B165C7" w:rsidRDefault="00B165C7" w:rsidP="00B165C7">
      <w:pPr>
        <w:spacing w:before="100" w:beforeAutospacing="1" w:after="100" w:afterAutospacing="1"/>
        <w:outlineLvl w:val="1"/>
        <w:rPr>
          <w:rFonts w:ascii="Arial" w:eastAsia="Times New Roman" w:hAnsi="Arial" w:cs="Arial"/>
          <w:b/>
          <w:bCs/>
          <w:color w:val="000000"/>
          <w:sz w:val="40"/>
          <w:szCs w:val="40"/>
        </w:rPr>
      </w:pPr>
      <w:r w:rsidRPr="00B165C7">
        <w:rPr>
          <w:rFonts w:ascii="Arial" w:eastAsia="Times New Roman" w:hAnsi="Arial" w:cs="Arial"/>
          <w:b/>
          <w:bCs/>
          <w:color w:val="000000"/>
          <w:sz w:val="40"/>
          <w:szCs w:val="40"/>
        </w:rPr>
        <w:t>Immigration-Stimulated Population Growth</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New immigration laws in 1965 increased immigration, and that continues today. It is predicted that the incoming foreign-born Americans and their descendants will be central to the change in the U.S. population over the next 50 years. Over the next five decades, the current U.S. immigrant population of 45 million is projected to grow to 78 million</w:t>
      </w:r>
      <w:r>
        <w:rPr>
          <w:rFonts w:ascii="Arial" w:eastAsia="Times New Roman" w:hAnsi="Arial" w:cs="Arial"/>
          <w:color w:val="000000"/>
        </w:rPr>
        <w:t xml:space="preserve">. </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lastRenderedPageBreak/>
        <w:fldChar w:fldCharType="begin"/>
      </w:r>
      <w:r w:rsidRPr="00B165C7">
        <w:rPr>
          <w:rFonts w:ascii="Arial" w:eastAsia="Times New Roman" w:hAnsi="Arial" w:cs="Arial"/>
          <w:color w:val="000000"/>
        </w:rPr>
        <w:instrText xml:space="preserve"> INCLUDEPICTURE "/var/folders/2j/dwlst1yj4j9b9l6ps99t69t40000gn/T/com.microsoft.Word/WebArchiveCopyPasteTempFiles/1120_16-01-20-PopulationChange_02.png" \* MERGEFORMATINET </w:instrText>
      </w:r>
      <w:r w:rsidRPr="00B165C7">
        <w:rPr>
          <w:rFonts w:ascii="Arial" w:eastAsia="Times New Roman" w:hAnsi="Arial" w:cs="Arial"/>
          <w:color w:val="000000"/>
        </w:rPr>
        <w:fldChar w:fldCharType="separate"/>
      </w:r>
      <w:r w:rsidRPr="00B165C7">
        <w:rPr>
          <w:rFonts w:ascii="Arial" w:eastAsia="Times New Roman" w:hAnsi="Arial" w:cs="Arial"/>
          <w:noProof/>
          <w:color w:val="000000"/>
        </w:rPr>
        <w:drawing>
          <wp:inline distT="0" distB="0" distL="0" distR="0">
            <wp:extent cx="5943600" cy="1696085"/>
            <wp:effectExtent l="0" t="0" r="0" b="5715"/>
            <wp:docPr id="1" name="Picture 1" descr="A 3-column table with 6 rows. Column 1 is labeled Population/Subgroups with entries Population of the U S in 2017, Unauthorized immigrants currently living in the U S, U S Births 2016, Legal immigrant visas issued in 2015, Refugees and humanitarian visas issued in 2015, Incoming unauthorized immigrants (estimated). Column 2 is labeled Number of people with entries 325 million; 10.7 million; 4 million; 1 million; 70,000; 10,700. Column 3 is labeled Percentage of the total population with entries blank, 3.3 percent, 1.23 percent, 0.3 percent, 0.02 percent, 0.003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3-column table with 6 rows. Column 1 is labeled Population/Subgroups with entries Population of the U S in 2017, Unauthorized immigrants currently living in the U S, U S Births 2016, Legal immigrant visas issued in 2015, Refugees and humanitarian visas issued in 2015, Incoming unauthorized immigrants (estimated). Column 2 is labeled Number of people with entries 325 million; 10.7 million; 4 million; 1 million; 70,000; 10,700. Column 3 is labeled Percentage of the total population with entries blank, 3.3 percent, 1.23 percent, 0.3 percent, 0.02 percent, 0.003 perc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96085"/>
                    </a:xfrm>
                    <a:prstGeom prst="rect">
                      <a:avLst/>
                    </a:prstGeom>
                    <a:noFill/>
                    <a:ln>
                      <a:noFill/>
                    </a:ln>
                  </pic:spPr>
                </pic:pic>
              </a:graphicData>
            </a:graphic>
          </wp:inline>
        </w:drawing>
      </w:r>
      <w:r w:rsidRPr="00B165C7">
        <w:rPr>
          <w:rFonts w:ascii="Arial" w:eastAsia="Times New Roman" w:hAnsi="Arial" w:cs="Arial"/>
          <w:color w:val="000000"/>
        </w:rPr>
        <w:fldChar w:fldCharType="end"/>
      </w:r>
    </w:p>
    <w:p w:rsidR="00B165C7" w:rsidRPr="00B165C7" w:rsidRDefault="00B165C7" w:rsidP="00B165C7">
      <w:pPr>
        <w:spacing w:before="100" w:beforeAutospacing="1" w:after="100" w:afterAutospacing="1"/>
        <w:outlineLvl w:val="1"/>
        <w:rPr>
          <w:rFonts w:ascii="Arial" w:eastAsia="Times New Roman" w:hAnsi="Arial" w:cs="Arial"/>
          <w:b/>
          <w:bCs/>
          <w:color w:val="000000"/>
          <w:sz w:val="40"/>
          <w:szCs w:val="40"/>
        </w:rPr>
      </w:pPr>
      <w:r w:rsidRPr="00B165C7">
        <w:rPr>
          <w:rFonts w:ascii="Arial" w:eastAsia="Times New Roman" w:hAnsi="Arial" w:cs="Arial"/>
          <w:b/>
          <w:bCs/>
          <w:color w:val="000000"/>
          <w:sz w:val="40"/>
          <w:szCs w:val="40"/>
        </w:rPr>
        <w:t>Birth Rate</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The birth rate is determined through the calculation of the number of births. The U.S. fertility rate has been increasing since the 1970s, and is currently 2.1 percent. The most significant reason for this increase has been the growth of the immigrant population. Immigrants are most likely to be working age and in their childbearing years. They also tend to have more children than people of the same age range who were born in the United States.</w:t>
      </w:r>
    </w:p>
    <w:p w:rsidR="00B165C7" w:rsidRPr="00B165C7" w:rsidRDefault="00B165C7" w:rsidP="00B165C7">
      <w:pPr>
        <w:spacing w:before="100" w:beforeAutospacing="1" w:after="100" w:afterAutospacing="1"/>
        <w:outlineLvl w:val="1"/>
        <w:rPr>
          <w:rFonts w:ascii="Arial" w:eastAsia="Times New Roman" w:hAnsi="Arial" w:cs="Arial"/>
          <w:b/>
          <w:bCs/>
          <w:color w:val="000000"/>
          <w:sz w:val="40"/>
          <w:szCs w:val="40"/>
        </w:rPr>
      </w:pPr>
      <w:r w:rsidRPr="00B165C7">
        <w:rPr>
          <w:rFonts w:ascii="Arial" w:eastAsia="Times New Roman" w:hAnsi="Arial" w:cs="Arial"/>
          <w:b/>
          <w:bCs/>
          <w:color w:val="000000"/>
          <w:sz w:val="40"/>
          <w:szCs w:val="40"/>
        </w:rPr>
        <w:t>Achieving Population Stability</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Population growth can be regulated by legislation and appropriate immigration policies. As the table suggests, the greatest impact comes from legal immigration. The U.S. could adopt a zero-net immigration policy. That doesn’t mean there would be no new immigrants. It means the number of incoming immigrants must be the same as the number leaving. However, no one really knows how many leave the country permanently. Other policy reforms could be directed at expanding temporary worker visas, enforcement of current laws preventing illegal immigration, and family planning education to reduce births.</w:t>
      </w:r>
    </w:p>
    <w:p w:rsidR="00B165C7" w:rsidRPr="00B165C7" w:rsidRDefault="00B165C7" w:rsidP="00B165C7">
      <w:pPr>
        <w:spacing w:before="100" w:beforeAutospacing="1" w:after="100" w:afterAutospacing="1"/>
        <w:outlineLvl w:val="1"/>
        <w:rPr>
          <w:rFonts w:ascii="Arial" w:eastAsia="Times New Roman" w:hAnsi="Arial" w:cs="Arial"/>
          <w:b/>
          <w:bCs/>
          <w:color w:val="000000"/>
          <w:sz w:val="40"/>
          <w:szCs w:val="40"/>
        </w:rPr>
      </w:pPr>
      <w:r w:rsidRPr="00B165C7">
        <w:rPr>
          <w:rFonts w:ascii="Arial" w:eastAsia="Times New Roman" w:hAnsi="Arial" w:cs="Arial"/>
          <w:b/>
          <w:bCs/>
          <w:color w:val="000000"/>
          <w:sz w:val="40"/>
          <w:szCs w:val="40"/>
        </w:rPr>
        <w:t>Preserving the American Dream</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The American dream is rooted in old ideas about our country’s seeming unlimited abundance. However, resources are always limited. Some commentators believe that unsustainable levels of population growth are already negatively affecting U.S. resources.</w:t>
      </w:r>
    </w:p>
    <w:p w:rsidR="00B165C7" w:rsidRPr="00B165C7" w:rsidRDefault="00B165C7" w:rsidP="00B165C7">
      <w:pPr>
        <w:spacing w:before="100" w:beforeAutospacing="1" w:after="100" w:afterAutospacing="1"/>
        <w:rPr>
          <w:rFonts w:ascii="Arial" w:eastAsia="Times New Roman" w:hAnsi="Arial" w:cs="Arial"/>
          <w:color w:val="000000"/>
        </w:rPr>
      </w:pPr>
      <w:r w:rsidRPr="00B165C7">
        <w:rPr>
          <w:rFonts w:ascii="Arial" w:eastAsia="Times New Roman" w:hAnsi="Arial" w:cs="Arial"/>
          <w:color w:val="000000"/>
        </w:rPr>
        <w:t>UN-Habitat, a resettlement program, reports suggest that urbanization may be the best compromise in the face of global population growth. Cities concentrate human activity within limited areas, curbing environmental impacts and damages.</w:t>
      </w:r>
    </w:p>
    <w:p w:rsidR="00B165C7" w:rsidRDefault="00B165C7"/>
    <w:p w:rsidR="00B165C7" w:rsidRDefault="00B165C7"/>
    <w:p w:rsidR="00E70A71" w:rsidRDefault="00B165C7">
      <w:r>
        <w:lastRenderedPageBreak/>
        <w:t>Answer the following questions:</w:t>
      </w:r>
    </w:p>
    <w:p w:rsidR="00B165C7" w:rsidRDefault="00B165C7"/>
    <w:p w:rsidR="00B165C7" w:rsidRDefault="00B165C7" w:rsidP="00B165C7">
      <w:pPr>
        <w:pStyle w:val="ListParagraph"/>
        <w:numPr>
          <w:ilvl w:val="0"/>
          <w:numId w:val="1"/>
        </w:numPr>
      </w:pPr>
      <w:r>
        <w:t>According to the article, what characteristics determine “quality of life”?</w:t>
      </w:r>
    </w:p>
    <w:p w:rsidR="00B165C7" w:rsidRDefault="00B165C7" w:rsidP="00B165C7">
      <w:pPr>
        <w:pStyle w:val="ListParagraph"/>
        <w:numPr>
          <w:ilvl w:val="0"/>
          <w:numId w:val="1"/>
        </w:numPr>
      </w:pPr>
      <w:r>
        <w:t>The US population grows about how many people per year?</w:t>
      </w:r>
    </w:p>
    <w:p w:rsidR="00B165C7" w:rsidRDefault="00B165C7" w:rsidP="00B165C7">
      <w:pPr>
        <w:pStyle w:val="ListParagraph"/>
        <w:numPr>
          <w:ilvl w:val="0"/>
          <w:numId w:val="1"/>
        </w:numPr>
      </w:pPr>
      <w:r w:rsidRPr="00B165C7">
        <w:rPr>
          <w:rFonts w:ascii="Arial" w:eastAsia="Times New Roman" w:hAnsi="Arial" w:cs="Arial"/>
          <w:color w:val="000000"/>
        </w:rPr>
        <w:t xml:space="preserve">The U.S. fertility rate has been increasing since the 1970s, and is currently 2.1 percent. </w:t>
      </w:r>
      <w:r>
        <w:rPr>
          <w:rFonts w:ascii="Arial" w:eastAsia="Times New Roman" w:hAnsi="Arial" w:cs="Arial"/>
          <w:color w:val="000000"/>
        </w:rPr>
        <w:t>What is t</w:t>
      </w:r>
      <w:r w:rsidRPr="00B165C7">
        <w:rPr>
          <w:rFonts w:ascii="Arial" w:eastAsia="Times New Roman" w:hAnsi="Arial" w:cs="Arial"/>
          <w:color w:val="000000"/>
        </w:rPr>
        <w:t>he most significant reason for this increase</w:t>
      </w:r>
      <w:r>
        <w:rPr>
          <w:rFonts w:ascii="Arial" w:eastAsia="Times New Roman" w:hAnsi="Arial" w:cs="Arial"/>
          <w:color w:val="000000"/>
        </w:rPr>
        <w:t>?</w:t>
      </w:r>
    </w:p>
    <w:sectPr w:rsidR="00B165C7"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15C2"/>
    <w:multiLevelType w:val="hybridMultilevel"/>
    <w:tmpl w:val="E0024802"/>
    <w:lvl w:ilvl="0" w:tplc="C9CAF7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C7"/>
    <w:rsid w:val="00B165C7"/>
    <w:rsid w:val="00C861B4"/>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0A544"/>
  <w15:chartTrackingRefBased/>
  <w15:docId w15:val="{B8024473-89FE-524C-9FE2-F39A4B7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65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65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5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65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5C7"/>
    <w:pPr>
      <w:spacing w:before="100" w:beforeAutospacing="1" w:after="100" w:afterAutospacing="1"/>
    </w:pPr>
    <w:rPr>
      <w:rFonts w:ascii="Times New Roman" w:eastAsia="Times New Roman" w:hAnsi="Times New Roman" w:cs="Times New Roman"/>
    </w:rPr>
  </w:style>
  <w:style w:type="paragraph" w:customStyle="1" w:styleId="oc-img-full">
    <w:name w:val="oc-img-full"/>
    <w:basedOn w:val="Normal"/>
    <w:rsid w:val="00B165C7"/>
    <w:pPr>
      <w:spacing w:before="100" w:beforeAutospacing="1" w:after="100" w:afterAutospacing="1"/>
    </w:pPr>
    <w:rPr>
      <w:rFonts w:ascii="Times New Roman" w:eastAsia="Times New Roman" w:hAnsi="Times New Roman" w:cs="Times New Roman"/>
    </w:rPr>
  </w:style>
  <w:style w:type="character" w:customStyle="1" w:styleId="oc-image-attribution">
    <w:name w:val="oc-image-attribution"/>
    <w:basedOn w:val="DefaultParagraphFont"/>
    <w:rsid w:val="00B165C7"/>
  </w:style>
  <w:style w:type="paragraph" w:styleId="ListParagraph">
    <w:name w:val="List Paragraph"/>
    <w:basedOn w:val="Normal"/>
    <w:uiPriority w:val="34"/>
    <w:qFormat/>
    <w:rsid w:val="00B1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2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2020-05-05T19:11:00Z</dcterms:created>
  <dcterms:modified xsi:type="dcterms:W3CDTF">2020-05-05T19:15:00Z</dcterms:modified>
</cp:coreProperties>
</file>