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8B" w:rsidRPr="00E35A95" w:rsidRDefault="0039088B" w:rsidP="0039088B">
      <w:pPr>
        <w:jc w:val="right"/>
      </w:pPr>
      <w:r>
        <w:t>Name ___________________________________________</w:t>
      </w:r>
    </w:p>
    <w:p w:rsidR="0039088B" w:rsidRPr="00E35A95" w:rsidRDefault="0039088B" w:rsidP="0039088B">
      <w:pPr>
        <w:jc w:val="center"/>
        <w:rPr>
          <w:b/>
          <w:sz w:val="36"/>
        </w:rPr>
      </w:pPr>
      <w:r w:rsidRPr="00E35A95">
        <w:rPr>
          <w:b/>
          <w:sz w:val="36"/>
        </w:rPr>
        <w:t>Tax Questions</w:t>
      </w:r>
    </w:p>
    <w:p w:rsidR="0039088B" w:rsidRPr="00E35A95" w:rsidRDefault="0039088B" w:rsidP="0039088B">
      <w:pPr>
        <w:jc w:val="center"/>
        <w:rPr>
          <w:b/>
          <w:sz w:val="36"/>
        </w:rPr>
      </w:pPr>
      <w:r w:rsidRPr="00E35A95">
        <w:rPr>
          <w:b/>
          <w:sz w:val="36"/>
        </w:rPr>
        <w:t>Chapter 9</w:t>
      </w:r>
    </w:p>
    <w:p w:rsidR="0039088B" w:rsidRDefault="0039088B" w:rsidP="0039088B"/>
    <w:p w:rsidR="0039088B" w:rsidRDefault="0039088B" w:rsidP="0039088B"/>
    <w:p w:rsidR="0039088B" w:rsidRDefault="0039088B" w:rsidP="0039088B">
      <w:pPr>
        <w:pStyle w:val="ListParagraph"/>
        <w:numPr>
          <w:ilvl w:val="0"/>
          <w:numId w:val="1"/>
        </w:numPr>
        <w:tabs>
          <w:tab w:val="left" w:pos="360"/>
        </w:tabs>
        <w:ind w:hanging="720"/>
      </w:pPr>
      <w:r>
        <w:t xml:space="preserve"> What is a sin tax and what is it usually applied to?</w:t>
      </w:r>
    </w:p>
    <w:p w:rsidR="0039088B" w:rsidRDefault="0039088B" w:rsidP="0039088B"/>
    <w:p w:rsidR="0039088B" w:rsidRDefault="0039088B" w:rsidP="0039088B"/>
    <w:p w:rsidR="0039088B" w:rsidRDefault="0039088B" w:rsidP="0039088B">
      <w:r>
        <w:t>2.  What effect might taxes have on productivity and economic growth?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pPr>
        <w:ind w:left="270" w:hanging="270"/>
      </w:pPr>
      <w:r>
        <w:t>3.  Why does the federal budget’s proposal offer only a rough estimate of the actual revenues and expenditures?</w:t>
      </w:r>
    </w:p>
    <w:p w:rsidR="0039088B" w:rsidRDefault="0039088B" w:rsidP="0039088B"/>
    <w:p w:rsidR="0039088B" w:rsidRDefault="0039088B" w:rsidP="0039088B">
      <w:bookmarkStart w:id="0" w:name="_GoBack"/>
      <w:bookmarkEnd w:id="0"/>
    </w:p>
    <w:p w:rsidR="0039088B" w:rsidRDefault="0039088B" w:rsidP="0039088B">
      <w:r>
        <w:t>4.  What is a fiscal year?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pPr>
        <w:ind w:left="270" w:hanging="270"/>
      </w:pPr>
      <w:r>
        <w:t>5.  What is the difference between a federal budget deficit and a federal budget surplus?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pPr>
        <w:ind w:left="270" w:hanging="270"/>
      </w:pPr>
      <w:r>
        <w:t>6.  What is the difference between mandatory spending and discretionary spending in the federal budget?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r>
        <w:t>7.  Why is the sales tax considered to be a regressive tax?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r>
        <w:t>8.  What are the components of FICA?</w:t>
      </w:r>
    </w:p>
    <w:p w:rsidR="0039088B" w:rsidRDefault="0039088B" w:rsidP="0039088B"/>
    <w:p w:rsidR="0039088B" w:rsidRDefault="0039088B" w:rsidP="0039088B"/>
    <w:p w:rsidR="0039088B" w:rsidRDefault="0039088B" w:rsidP="0039088B"/>
    <w:p w:rsidR="0039088B" w:rsidRDefault="0039088B" w:rsidP="0039088B">
      <w:r>
        <w:t>9.  What is corporate income tax?</w:t>
      </w:r>
    </w:p>
    <w:p w:rsidR="0039088B" w:rsidRDefault="0039088B" w:rsidP="0039088B"/>
    <w:p w:rsidR="0039088B" w:rsidRDefault="0039088B" w:rsidP="0039088B">
      <w:r>
        <w:t>10. If you were an elected official who wanted to increase tax revenues, which of the following taxes would you prefer to use:  individual income, sales, property, or corporate income.  Provide reasons for your answers.</w:t>
      </w:r>
    </w:p>
    <w:p w:rsidR="00B16E17" w:rsidRDefault="0039088B"/>
    <w:sectPr w:rsidR="00B16E17" w:rsidSect="006B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7BF7"/>
    <w:multiLevelType w:val="hybridMultilevel"/>
    <w:tmpl w:val="77CE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B"/>
    <w:rsid w:val="0039088B"/>
    <w:rsid w:val="006B4239"/>
    <w:rsid w:val="009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19815"/>
  <w15:chartTrackingRefBased/>
  <w15:docId w15:val="{8AF7F1D3-6CD1-8549-9E8C-38EE8E0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8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STEPHEN</dc:creator>
  <cp:keywords/>
  <dc:description/>
  <cp:lastModifiedBy>LEDFORD, STEPHEN</cp:lastModifiedBy>
  <cp:revision>1</cp:revision>
  <dcterms:created xsi:type="dcterms:W3CDTF">2019-11-12T13:40:00Z</dcterms:created>
  <dcterms:modified xsi:type="dcterms:W3CDTF">2019-11-12T13:40:00Z</dcterms:modified>
</cp:coreProperties>
</file>